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46" w:rsidRPr="00A1492A" w:rsidRDefault="00ED7C46" w:rsidP="00A1492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TESTE DO PEZINHO NA ZONA RURAL: AMPLIAÇÃO DO ACESSO E</w:t>
      </w:r>
      <w:r w:rsidR="00A149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EQUIDADE NA APS EM UMBUZEIRO–PB</w:t>
      </w:r>
      <w:bookmarkStart w:id="0" w:name="_GoBack"/>
      <w:bookmarkEnd w:id="0"/>
    </w:p>
    <w:p w:rsidR="00ED7C46" w:rsidRPr="00A1492A" w:rsidRDefault="00ED7C46" w:rsidP="00A1492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APRESENTAÇÃO</w:t>
      </w:r>
    </w:p>
    <w:p w:rsidR="00ED7C46" w:rsidRPr="00A1492A" w:rsidRDefault="00ED7C46" w:rsidP="00A1492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do teste do pezinho em áreas rurais ainda é atravessada por desigualdades de acesso, relacionadas a barreiras geográficas, custos de deslocamento e limitações na oferta descentralizada do serviço. No município de Umbuzeiro–PB, famílias residentes na zona rural enfrentavam dificuldades para realizar o exame, necessitando deslocar-se até a sede municipal, com custos financeiros e logísticos que comprometiam o acesso oportuno.</w:t>
      </w:r>
    </w:p>
    <w:p w:rsidR="00ED7C46" w:rsidRPr="00A1492A" w:rsidRDefault="00ED7C46" w:rsidP="00A1492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experiência foi desenvolvida na Unidade Básica de Saúde da comunidade de Mata </w:t>
      </w:r>
      <w:proofErr w:type="spellStart"/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vírgem</w:t>
      </w:r>
      <w:proofErr w:type="spellEnd"/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, zona rural do município, no ano de 2025, a partir da capacitação técnica da enfermeira e da técnica de enfermagem da unidade. Com isso, o teste do pezinho passou a ser ofertado na própria APS, de forma contínua, aproximando o cuidado da população.</w:t>
      </w:r>
    </w:p>
    <w:p w:rsidR="00ED7C46" w:rsidRPr="00A1492A" w:rsidRDefault="00ED7C46" w:rsidP="00A1492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A iniciativa emergiu da necessidade de garantir equidade no acesso e integralidade da atenção, fortalecendo o papel da APS na coordenação do cuidado desde o pré-natal. A orientação às gestantes passou a ser realizada sistematicamente durante o acompanhamento, assegurando que o exame fosse realizado no tempo oportuno.</w:t>
      </w:r>
    </w:p>
    <w:p w:rsidR="00ED7C46" w:rsidRPr="00A1492A" w:rsidRDefault="00ED7C46" w:rsidP="00A14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C46" w:rsidRPr="00A1492A" w:rsidRDefault="00ED7C46" w:rsidP="00A1492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OBJETIVOS</w:t>
      </w:r>
    </w:p>
    <w:p w:rsidR="00ED7C46" w:rsidRPr="00A1492A" w:rsidRDefault="00ED7C46" w:rsidP="00A1492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 Geral:</w:t>
      </w: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Ampliar o acesso ao teste do pezinho na zona rural, promovendo equidade e qualificação do cuidado neonatal na Atenção Primária à Saúde.</w:t>
      </w:r>
    </w:p>
    <w:p w:rsidR="00ED7C46" w:rsidRPr="00A1492A" w:rsidRDefault="00ED7C46" w:rsidP="00A1492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Objetivos Específicos:</w:t>
      </w: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• Reduzir barreiras geográficas e financeiras de acesso ao </w:t>
      </w:r>
      <w:proofErr w:type="gramStart"/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exame;</w:t>
      </w: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</w:t>
      </w:r>
      <w:proofErr w:type="gramEnd"/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Garantir a realização oportuna do teste do pezinho;</w:t>
      </w: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Fortalecer a integralidade do cuidado desde o pré-natal;</w:t>
      </w: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Qualificar a assistência por meio da capacitação profissional;</w:t>
      </w: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Ampliar a adesão das famílias ao serviço.</w:t>
      </w:r>
    </w:p>
    <w:p w:rsidR="00ED7C46" w:rsidRPr="00A1492A" w:rsidRDefault="00ED7C46" w:rsidP="00A14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C46" w:rsidRPr="00A1492A" w:rsidRDefault="00ED7C46" w:rsidP="00A1492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</w:p>
    <w:p w:rsidR="00ED7C46" w:rsidRPr="00A1492A" w:rsidRDefault="00ED7C46" w:rsidP="00A1492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Trata-se de uma experiência exitosa de reorganização do processo de trabalho na Atenção Primária à Saúde, desenvolvida na zona rural de Umbuzeiro–PB, no ano de 2025. A implementação do serviço ocorreu a partir da capacitação técnica da enfermagem da unidade, possibilitando a realização da coleta do teste do pezinho na própria UBS.</w:t>
      </w:r>
    </w:p>
    <w:p w:rsidR="00ED7C46" w:rsidRPr="00A1492A" w:rsidRDefault="00ED7C46" w:rsidP="00A1492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estratégia de cuidado, as gestantes passaram a ser orientadas durante o pré-natal quanto à importância do exame e à disponibilidade do serviço na unidade, fortalecendo o vínculo e a </w:t>
      </w:r>
      <w:proofErr w:type="spellStart"/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corresponsabilização</w:t>
      </w:r>
      <w:proofErr w:type="spellEnd"/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. A coleta foi instituída de forma contínua, de segunda a sexta-feira, durante o funcionamento da unidade.</w:t>
      </w:r>
    </w:p>
    <w:p w:rsidR="00ED7C46" w:rsidRPr="00A1492A" w:rsidRDefault="00ED7C46" w:rsidP="00A1492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As amostras coletadas são encaminhadas diariamente à sede do município, onde são armazenadas adequadamente e posteriormente enviadas ao LACEN de João Pessoa, garantindo a qualidade do processamento. A experiência utilizou recursos institucionais existentes, insumos específicos e articulação com a rede laboratorial.</w:t>
      </w:r>
    </w:p>
    <w:p w:rsidR="00ED7C46" w:rsidRPr="00A1492A" w:rsidRDefault="00ED7C46" w:rsidP="00A149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C46" w:rsidRPr="00A1492A" w:rsidRDefault="00ED7C46" w:rsidP="00A1492A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RESULTADOS</w:t>
      </w:r>
    </w:p>
    <w:p w:rsidR="00ED7C46" w:rsidRPr="00A1492A" w:rsidRDefault="00ED7C46" w:rsidP="00A1492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A descentralização da coleta do teste do pezinho para a zona rural promoveu ampliação significativa do acesso ao exame, reduzindo custos e barreiras de deslocamento para as famílias. A oferta contínua na unidade fortaleceu o vínculo com a equipe de saúde e favoreceu a realização do exame no período adequado.</w:t>
      </w:r>
    </w:p>
    <w:p w:rsidR="00ED7C46" w:rsidRPr="00A1492A" w:rsidRDefault="00ED7C46" w:rsidP="00A1492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No ano de 2025, foram realizados 17 testes do pezinho na unidade, evidenciando a incorporação da prática ao cotidiano do serviço e a adesão da população. A orientação no pré-natal mostrou-se estratégica para garantir a realização oportuna do exame e organizar o fluxo de atendimento.</w:t>
      </w:r>
    </w:p>
    <w:p w:rsidR="00ED7C46" w:rsidRPr="00A1492A" w:rsidRDefault="00ED7C46" w:rsidP="00A1492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experiência contribuiu para a qualificação do cuidado neonatal, fortalecimento da APS como coordenadora da atenção e efetivação dos princípios de equidade e integralidade do SUS. Além disso, demonstra que a reorganização do processo de </w:t>
      </w: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trabalho, aliada à capacitação profissional, pode gerar impactos concretos na vida da população, mesmo em contextos de maior vulnerabilidade.</w:t>
      </w:r>
    </w:p>
    <w:p w:rsidR="00ED7C46" w:rsidRPr="00A1492A" w:rsidRDefault="00ED7C46" w:rsidP="00A149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C46" w:rsidRPr="00A1492A" w:rsidRDefault="00ED7C46" w:rsidP="00A1492A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CONCLUSÃO</w:t>
      </w:r>
    </w:p>
    <w:p w:rsidR="00ED7C46" w:rsidRPr="00A1492A" w:rsidRDefault="00ED7C46" w:rsidP="00A1492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implementação do teste do pezinho na zona rural reafirma o potencial transformador da Atenção Primária à Saúde na redução de desigualdades e na garantia do acesso universal. A experiência evidencia que a descentralização do cuidado, aliada à qualificação profissional e à organização do fluxo assistencial, é capaz de promover mudanças significativas na atenção à saúde neonatal.</w:t>
      </w:r>
    </w:p>
    <w:p w:rsidR="00ED7C46" w:rsidRPr="00A1492A" w:rsidRDefault="00ED7C46" w:rsidP="00A1492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Recomenda-se a ampliação da estratégia para outros territórios rurais, bem como sua articulação com ações contínuas de educação permanente, visando consolidar práticas que fortaleçam o SUS e assegurem cuidado oportuno, integral e equânime à população.</w:t>
      </w:r>
    </w:p>
    <w:p w:rsidR="00ED7C46" w:rsidRPr="00A1492A" w:rsidRDefault="00ED7C46" w:rsidP="00A149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C46" w:rsidRPr="00A1492A" w:rsidRDefault="00ED7C46" w:rsidP="00A1492A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PALAVRAS-CHAVE</w:t>
      </w:r>
    </w:p>
    <w:p w:rsidR="00ED7C46" w:rsidRPr="00A1492A" w:rsidRDefault="00ED7C46" w:rsidP="00A149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92A">
        <w:rPr>
          <w:rFonts w:ascii="Times New Roman" w:eastAsia="Times New Roman" w:hAnsi="Times New Roman" w:cs="Times New Roman"/>
          <w:sz w:val="24"/>
          <w:szCs w:val="24"/>
          <w:lang w:eastAsia="pt-BR"/>
        </w:rPr>
        <w:t>Teste do pezinho; APS; equidade; acesso; neonatal</w:t>
      </w:r>
    </w:p>
    <w:p w:rsidR="00A36109" w:rsidRDefault="00A36109"/>
    <w:sectPr w:rsidR="00A36109" w:rsidSect="00B148A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D8"/>
    <w:rsid w:val="00A1492A"/>
    <w:rsid w:val="00A36109"/>
    <w:rsid w:val="00A90DD8"/>
    <w:rsid w:val="00B148AC"/>
    <w:rsid w:val="00E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BF9B2-DF90-46C4-9AF0-E458A764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D7C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D7C4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D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7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3</Pages>
  <Words>678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2026-04-25T17:29:00Z</dcterms:created>
  <dcterms:modified xsi:type="dcterms:W3CDTF">2026-04-27T15:52:00Z</dcterms:modified>
</cp:coreProperties>
</file>