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6145E" w14:textId="77777777" w:rsidR="00000000" w:rsidRDefault="00000000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8"/>
        <w:gridCol w:w="144"/>
        <w:gridCol w:w="4165"/>
      </w:tblGrid>
      <w:tr w:rsidR="00CB4CCB" w14:paraId="75D09CC2" w14:textId="77777777" w:rsidTr="0096308A">
        <w:trPr>
          <w:trHeight w:val="583"/>
        </w:trPr>
        <w:tc>
          <w:tcPr>
            <w:tcW w:w="9607" w:type="dxa"/>
            <w:gridSpan w:val="3"/>
          </w:tcPr>
          <w:p w14:paraId="04D8375D" w14:textId="77777777" w:rsidR="00CB4CCB" w:rsidRPr="00CB4CCB" w:rsidRDefault="00CB4CCB" w:rsidP="00CB4CCB">
            <w:pPr>
              <w:pStyle w:val="TableParagraph"/>
              <w:spacing w:before="5"/>
              <w:ind w:left="106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w w:val="80"/>
              </w:rPr>
              <w:t>TÍTULO: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 w:rsidRPr="00CB4CCB">
              <w:rPr>
                <w:rFonts w:ascii="Arial" w:hAnsi="Arial" w:cs="Arial"/>
              </w:rPr>
              <w:t>CUIDADO</w:t>
            </w:r>
            <w:r>
              <w:rPr>
                <w:rFonts w:ascii="Arial" w:hAnsi="Arial" w:cs="Arial"/>
              </w:rPr>
              <w:t xml:space="preserve"> DE PESSOAS COM DOENÇAS CRÔNICAS E DE GRÁVIDAS EM PERÍODO DE ENCHENTES</w:t>
            </w:r>
          </w:p>
        </w:tc>
      </w:tr>
      <w:tr w:rsidR="00CB4CCB" w14:paraId="722D2698" w14:textId="77777777" w:rsidTr="0096308A">
        <w:trPr>
          <w:trHeight w:val="382"/>
        </w:trPr>
        <w:tc>
          <w:tcPr>
            <w:tcW w:w="5442" w:type="dxa"/>
            <w:gridSpan w:val="2"/>
          </w:tcPr>
          <w:p w14:paraId="5F1AC499" w14:textId="77777777" w:rsidR="00CB4CCB" w:rsidRPr="00DB23B1" w:rsidRDefault="00CB4CCB" w:rsidP="00DA18D1">
            <w:pPr>
              <w:pStyle w:val="TableParagraph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/>
                <w:b/>
                <w:w w:val="90"/>
              </w:rPr>
              <w:t xml:space="preserve">MODALIDADE: </w:t>
            </w:r>
            <w:r w:rsidRPr="00DB23B1">
              <w:rPr>
                <w:rFonts w:ascii="Arial" w:hAnsi="Arial" w:cs="Arial"/>
                <w:w w:val="80"/>
                <w:sz w:val="24"/>
                <w:szCs w:val="24"/>
              </w:rPr>
              <w:t>ATENÇÃO</w:t>
            </w:r>
            <w:r w:rsidRPr="00DB23B1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DB23B1">
              <w:rPr>
                <w:rFonts w:ascii="Arial" w:hAnsi="Arial" w:cs="Arial"/>
                <w:w w:val="80"/>
                <w:sz w:val="24"/>
                <w:szCs w:val="24"/>
              </w:rPr>
              <w:t>BÁSICA</w:t>
            </w:r>
          </w:p>
        </w:tc>
        <w:tc>
          <w:tcPr>
            <w:tcW w:w="4165" w:type="dxa"/>
          </w:tcPr>
          <w:p w14:paraId="20F500D1" w14:textId="77777777" w:rsidR="00CB4CCB" w:rsidRPr="00DB23B1" w:rsidRDefault="00CB4CCB" w:rsidP="00CB4CCB">
            <w:pPr>
              <w:pStyle w:val="TableParagraph"/>
              <w:ind w:left="106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w w:val="90"/>
              </w:rPr>
              <w:t xml:space="preserve">TEMÁTICA: </w:t>
            </w:r>
            <w:r>
              <w:rPr>
                <w:rFonts w:ascii="Arial" w:hAnsi="Arial" w:cs="Arial"/>
              </w:rPr>
              <w:t>Ações de promoção a Saúde</w:t>
            </w:r>
          </w:p>
        </w:tc>
      </w:tr>
      <w:tr w:rsidR="00CB4CCB" w14:paraId="3A3D784F" w14:textId="77777777" w:rsidTr="006F2C7F">
        <w:trPr>
          <w:trHeight w:val="762"/>
        </w:trPr>
        <w:tc>
          <w:tcPr>
            <w:tcW w:w="9607" w:type="dxa"/>
            <w:gridSpan w:val="3"/>
          </w:tcPr>
          <w:p w14:paraId="492E78CC" w14:textId="77777777" w:rsidR="00CB4CCB" w:rsidRDefault="00CB4CCB" w:rsidP="000E6010">
            <w:pPr>
              <w:pStyle w:val="TableParagraph"/>
              <w:spacing w:line="250" w:lineRule="exact"/>
              <w:ind w:left="113"/>
              <w:rPr>
                <w:rFonts w:ascii="Arial" w:hAnsi="Arial"/>
                <w:b/>
                <w:w w:val="80"/>
              </w:rPr>
            </w:pPr>
            <w:r w:rsidRPr="00CB4CCB">
              <w:rPr>
                <w:b/>
                <w:w w:val="80"/>
              </w:rPr>
              <w:t>APRESENTAÇÃO</w:t>
            </w:r>
            <w:r>
              <w:rPr>
                <w:w w:val="80"/>
              </w:rPr>
              <w:t>: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Até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1500</w:t>
            </w:r>
            <w:r>
              <w:rPr>
                <w:rFonts w:ascii="Arial" w:hAns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CARACTERES</w:t>
            </w:r>
          </w:p>
          <w:p w14:paraId="15CB8811" w14:textId="77777777" w:rsidR="004F225A" w:rsidRDefault="004F225A" w:rsidP="000E6010">
            <w:pPr>
              <w:pStyle w:val="TableParagraph"/>
              <w:spacing w:line="250" w:lineRule="exact"/>
              <w:ind w:left="113"/>
              <w:rPr>
                <w:rFonts w:ascii="Arial" w:hAnsi="Arial"/>
                <w:b/>
                <w:w w:val="80"/>
              </w:rPr>
            </w:pPr>
          </w:p>
          <w:p w14:paraId="16DD1363" w14:textId="2A0A36CA" w:rsidR="00CB4CCB" w:rsidRPr="00572040" w:rsidRDefault="004C2AC6" w:rsidP="00572040">
            <w:pPr>
              <w:pStyle w:val="TableParagraph"/>
              <w:spacing w:line="360" w:lineRule="auto"/>
              <w:ind w:left="113" w:right="57" w:firstLine="709"/>
              <w:jc w:val="both"/>
              <w:rPr>
                <w:w w:val="80"/>
              </w:rPr>
            </w:pPr>
            <w:r w:rsidRPr="004C2AC6">
              <w:rPr>
                <w:w w:val="80"/>
              </w:rPr>
              <w:t>O município de Laranjal do Jari, historicamente afetado por desastres naturais como enchentes, enfrentou novamente uma situação crítica no ano de 2022. Durante o período chuvoso, o nível do Rio Jari aumentou gradativamente, resultando em inundações que atingiram parte da área urbana e diversas comunidades rurais. Em 28 de março de 2022, foi declarada situação de emergência nas áreas afetadas do município.</w:t>
            </w:r>
            <w:r>
              <w:rPr>
                <w:w w:val="80"/>
              </w:rPr>
              <w:t xml:space="preserve"> </w:t>
            </w:r>
            <w:r w:rsidRPr="004C2AC6">
              <w:rPr>
                <w:w w:val="80"/>
              </w:rPr>
              <w:t>De acordo com dados da Coordenadoria Municipal de Defesa Civil, atualizados em 09 de maio de 2022, o nível do rio alcançou 2,75 metros, caracterizando uma situação de emergência. Essa elevação impactou diretamente 17.448 pessoas e duas Unidades Básicas de Saúde (UBS) localizadas na região afetada.As enchentes apresentam sérios problemas de saúde pública, como a contaminação biológica da água para consumo humano, comprometimento da rede de abastecimento e fontes alternativas de água, além de alterar os ciclos de vetores e reservatórios de doenças. As consequências para a saúde incluem doenças diarréicas, estresse pós-traumático, alterações na pressão arterial e infecções respiratórias agudas, entre outras.</w:t>
            </w:r>
            <w:r w:rsidR="00572040">
              <w:rPr>
                <w:w w:val="80"/>
              </w:rPr>
              <w:t xml:space="preserve"> </w:t>
            </w:r>
            <w:r w:rsidRPr="004C2AC6">
              <w:rPr>
                <w:w w:val="80"/>
              </w:rPr>
              <w:t>Para minimizar os riscos de complicações e garantir o atendimento adequado aos cidadãos afetados, foi implementado um plano de atendimento pelas UBSs atingidas. Este plano incluiu a realização de consultas, avaliações e a dispensação de medicamentos diretamente nas residências afetadas pela enchente. O foco foi em pessoas hipertensas, diabéticas e grávidas, assegurando um cuidado integral e o cumprimento dos indicadores de desempenho do programa Previne Brasil.</w:t>
            </w:r>
          </w:p>
        </w:tc>
      </w:tr>
      <w:tr w:rsidR="00CB4CCB" w14:paraId="365A0533" w14:textId="77777777" w:rsidTr="006F2C7F">
        <w:trPr>
          <w:trHeight w:val="754"/>
        </w:trPr>
        <w:tc>
          <w:tcPr>
            <w:tcW w:w="9607" w:type="dxa"/>
            <w:gridSpan w:val="3"/>
          </w:tcPr>
          <w:p w14:paraId="633D4324" w14:textId="77777777" w:rsidR="00CB4CCB" w:rsidRPr="00DA18D1" w:rsidRDefault="00CB4CCB" w:rsidP="000E6010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w w:val="80"/>
              </w:rPr>
            </w:pPr>
            <w:r w:rsidRPr="009224FF">
              <w:rPr>
                <w:rFonts w:ascii="Arial" w:hAnsi="Arial" w:cs="Arial"/>
                <w:b/>
                <w:w w:val="80"/>
              </w:rPr>
              <w:t>OBJETIVOS</w:t>
            </w:r>
            <w:r w:rsidRPr="00DA18D1">
              <w:rPr>
                <w:rFonts w:ascii="Arial" w:hAnsi="Arial" w:cs="Arial"/>
                <w:w w:val="80"/>
              </w:rPr>
              <w:t>:</w:t>
            </w:r>
            <w:r w:rsidRPr="00DA18D1">
              <w:rPr>
                <w:rFonts w:ascii="Arial" w:hAnsi="Arial" w:cs="Arial"/>
                <w:spacing w:val="14"/>
                <w:w w:val="80"/>
              </w:rPr>
              <w:t xml:space="preserve"> </w:t>
            </w:r>
            <w:r w:rsidRPr="00DA18D1">
              <w:rPr>
                <w:rFonts w:ascii="Arial" w:hAnsi="Arial" w:cs="Arial"/>
                <w:w w:val="80"/>
              </w:rPr>
              <w:t>até</w:t>
            </w:r>
            <w:r w:rsidRPr="00DA18D1">
              <w:rPr>
                <w:rFonts w:ascii="Arial" w:hAnsi="Arial" w:cs="Arial"/>
                <w:spacing w:val="14"/>
                <w:w w:val="80"/>
              </w:rPr>
              <w:t xml:space="preserve"> </w:t>
            </w:r>
            <w:r w:rsidRPr="00DA18D1">
              <w:rPr>
                <w:rFonts w:ascii="Arial" w:hAnsi="Arial" w:cs="Arial"/>
                <w:b/>
                <w:w w:val="80"/>
              </w:rPr>
              <w:t>1000</w:t>
            </w:r>
            <w:r w:rsidRPr="00DA18D1">
              <w:rPr>
                <w:rFonts w:ascii="Arial" w:hAnsi="Arial" w:cs="Arial"/>
                <w:b/>
                <w:spacing w:val="17"/>
                <w:w w:val="80"/>
              </w:rPr>
              <w:t xml:space="preserve"> </w:t>
            </w:r>
            <w:r w:rsidRPr="00DA18D1">
              <w:rPr>
                <w:rFonts w:ascii="Arial" w:hAnsi="Arial" w:cs="Arial"/>
                <w:b/>
                <w:w w:val="80"/>
              </w:rPr>
              <w:t>CARACTERES</w:t>
            </w:r>
          </w:p>
          <w:p w14:paraId="4045B11E" w14:textId="77777777" w:rsidR="00DA18D1" w:rsidRPr="00DA18D1" w:rsidRDefault="00DA18D1" w:rsidP="000E6010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w w:val="80"/>
              </w:rPr>
            </w:pPr>
            <w:r w:rsidRPr="00DA18D1">
              <w:rPr>
                <w:rFonts w:ascii="Arial" w:hAnsi="Arial" w:cs="Arial"/>
                <w:b/>
                <w:w w:val="80"/>
              </w:rPr>
              <w:t>OBJETIVO GERAL</w:t>
            </w:r>
          </w:p>
          <w:p w14:paraId="4CA89B19" w14:textId="77777777" w:rsidR="00DA18D1" w:rsidRDefault="00DA18D1" w:rsidP="000E6010">
            <w:pPr>
              <w:pStyle w:val="TableParagraph"/>
              <w:spacing w:line="360" w:lineRule="auto"/>
              <w:ind w:left="113" w:firstLine="709"/>
              <w:jc w:val="both"/>
              <w:rPr>
                <w:rFonts w:ascii="Arial" w:hAnsi="Arial" w:cs="Arial"/>
                <w:w w:val="80"/>
              </w:rPr>
            </w:pPr>
            <w:r w:rsidRPr="00DA18D1">
              <w:rPr>
                <w:rFonts w:ascii="Arial" w:hAnsi="Arial" w:cs="Arial"/>
                <w:w w:val="80"/>
              </w:rPr>
              <w:t>Garantir o cuidado integral</w:t>
            </w:r>
            <w:r>
              <w:rPr>
                <w:rFonts w:ascii="Arial" w:hAnsi="Arial" w:cs="Arial"/>
                <w:w w:val="80"/>
              </w:rPr>
              <w:t xml:space="preserve"> a saúde</w:t>
            </w:r>
            <w:r w:rsidRPr="00DA18D1">
              <w:rPr>
                <w:rFonts w:ascii="Arial" w:hAnsi="Arial" w:cs="Arial"/>
                <w:w w:val="80"/>
              </w:rPr>
              <w:t xml:space="preserve"> a pessoas com doenças crônicas e a gestantes </w:t>
            </w:r>
            <w:r>
              <w:rPr>
                <w:rFonts w:ascii="Arial" w:hAnsi="Arial" w:cs="Arial"/>
                <w:w w:val="80"/>
              </w:rPr>
              <w:t>em períodos de enchentes no municipio de Laranjla do Jari-AP</w:t>
            </w:r>
          </w:p>
          <w:p w14:paraId="7B52E7B1" w14:textId="77777777" w:rsidR="00DA18D1" w:rsidRDefault="00DA18D1" w:rsidP="000E6010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w w:val="80"/>
              </w:rPr>
            </w:pPr>
          </w:p>
          <w:p w14:paraId="368F7ACC" w14:textId="77777777" w:rsidR="00DA18D1" w:rsidRDefault="00DA18D1" w:rsidP="000E6010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w w:val="80"/>
              </w:rPr>
            </w:pPr>
            <w:r>
              <w:rPr>
                <w:rFonts w:ascii="Arial" w:hAnsi="Arial" w:cs="Arial"/>
                <w:b/>
                <w:w w:val="80"/>
              </w:rPr>
              <w:t>OBJETIVOS ESPECÍFICOS</w:t>
            </w:r>
          </w:p>
          <w:p w14:paraId="3966A393" w14:textId="77777777" w:rsidR="009224FF" w:rsidRDefault="00DA18D1" w:rsidP="00712F97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w w:val="80"/>
              </w:rPr>
            </w:pPr>
            <w:r>
              <w:rPr>
                <w:rFonts w:ascii="Arial" w:hAnsi="Arial" w:cs="Arial"/>
                <w:w w:val="80"/>
              </w:rPr>
              <w:t xml:space="preserve">Acompanhar hipertensos e diabéticos </w:t>
            </w:r>
            <w:r w:rsidR="009224FF">
              <w:rPr>
                <w:rFonts w:ascii="Arial" w:hAnsi="Arial" w:cs="Arial"/>
                <w:w w:val="80"/>
              </w:rPr>
              <w:t>quanto ao controle da pressão arterial e glicemia, respectivamente.</w:t>
            </w:r>
          </w:p>
          <w:p w14:paraId="319E1279" w14:textId="77777777" w:rsidR="009224FF" w:rsidRDefault="009224FF" w:rsidP="00712F97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w w:val="80"/>
              </w:rPr>
            </w:pPr>
            <w:r>
              <w:rPr>
                <w:rFonts w:ascii="Arial" w:hAnsi="Arial" w:cs="Arial"/>
                <w:w w:val="80"/>
              </w:rPr>
              <w:t>Realizar as consultas de pré-natal.</w:t>
            </w:r>
          </w:p>
          <w:p w14:paraId="18377E28" w14:textId="77777777" w:rsidR="009224FF" w:rsidRDefault="009224FF" w:rsidP="00712F97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w w:val="80"/>
              </w:rPr>
            </w:pPr>
            <w:r>
              <w:rPr>
                <w:rFonts w:ascii="Arial" w:hAnsi="Arial" w:cs="Arial"/>
                <w:w w:val="80"/>
              </w:rPr>
              <w:t>Dispensar medicações através da farmacia intinerante.</w:t>
            </w:r>
          </w:p>
          <w:p w14:paraId="23EF81F9" w14:textId="77777777" w:rsidR="00CB4CCB" w:rsidRDefault="00CB4CCB" w:rsidP="009224FF">
            <w:pPr>
              <w:adjustRightInd w:val="0"/>
              <w:jc w:val="both"/>
              <w:rPr>
                <w:rFonts w:ascii="Arial" w:hAnsi="Arial"/>
                <w:b/>
              </w:rPr>
            </w:pPr>
            <w:r w:rsidRPr="00DA18D1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</w:tr>
      <w:tr w:rsidR="00CB4CCB" w14:paraId="2EAC496A" w14:textId="77777777" w:rsidTr="006F2C7F">
        <w:trPr>
          <w:trHeight w:val="757"/>
        </w:trPr>
        <w:tc>
          <w:tcPr>
            <w:tcW w:w="9607" w:type="dxa"/>
            <w:gridSpan w:val="3"/>
          </w:tcPr>
          <w:p w14:paraId="368643E7" w14:textId="1825E4FE" w:rsidR="00CB4CCB" w:rsidRDefault="00CB4CCB" w:rsidP="000E6010">
            <w:pPr>
              <w:pStyle w:val="TableParagraph"/>
              <w:ind w:left="113"/>
              <w:rPr>
                <w:rFonts w:ascii="Arial" w:hAnsi="Arial"/>
                <w:b/>
                <w:w w:val="80"/>
              </w:rPr>
            </w:pPr>
            <w:r w:rsidRPr="009224FF">
              <w:rPr>
                <w:b/>
                <w:w w:val="80"/>
              </w:rPr>
              <w:t>METODOLOGIA</w:t>
            </w:r>
            <w:r>
              <w:rPr>
                <w:w w:val="80"/>
              </w:rPr>
              <w:t>: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até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1500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CARACTERES</w:t>
            </w:r>
          </w:p>
          <w:p w14:paraId="12BCDA1D" w14:textId="77777777" w:rsidR="00E81610" w:rsidRDefault="00E81610" w:rsidP="000E6010">
            <w:pPr>
              <w:pStyle w:val="TableParagraph"/>
              <w:ind w:left="113"/>
              <w:rPr>
                <w:rFonts w:ascii="Arial" w:hAnsi="Arial"/>
                <w:b/>
                <w:w w:val="80"/>
              </w:rPr>
            </w:pPr>
          </w:p>
          <w:p w14:paraId="3C3DE1AE" w14:textId="55B5FC89" w:rsidR="00E81610" w:rsidRPr="00E81610" w:rsidRDefault="00E81610" w:rsidP="00E81610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E81610">
              <w:rPr>
                <w:rFonts w:ascii="Arial" w:hAnsi="Arial"/>
                <w:w w:val="80"/>
                <w:lang w:val="pt-BR"/>
              </w:rPr>
              <w:t>Trata-se de um relato de experiência sobre o atendimento realizado pelas equipes de Saúde da Família das Unidades Básicas de Saúde (UBS) para pessoas hipertensas, diabéticas e grávidas afetadas pela enchente no município de Laranjal do Jari-AP. Com o aumento do nível do Rio Jari, foi necessário iniciar uma ação de emergência para atender a população impactada.</w:t>
            </w:r>
            <w:r>
              <w:rPr>
                <w:rFonts w:ascii="Arial" w:hAnsi="Arial"/>
                <w:w w:val="80"/>
                <w:lang w:val="pt-BR"/>
              </w:rPr>
              <w:t xml:space="preserve"> </w:t>
            </w:r>
            <w:r w:rsidRPr="00E81610">
              <w:rPr>
                <w:rFonts w:ascii="Arial" w:hAnsi="Arial"/>
                <w:w w:val="80"/>
                <w:lang w:val="pt-BR"/>
              </w:rPr>
              <w:t>A primeira etapa da ação envolveu o mapeamento das áreas atingidas pela enchente. Foi identificado que as áreas cobertas por quatro equipes de Saúde da Família (ESF) foram completamente inundadas, impossibilitando o acesso dos moradores às UBSs de vínculo. Em resposta a essa situação, as equipes desenvolveram um plano de atendimento domiciliar para monitorar a saúde das pessoas hipertensas, diabéticas e grávidas.</w:t>
            </w:r>
          </w:p>
          <w:p w14:paraId="2D079AEA" w14:textId="77777777" w:rsidR="00E81610" w:rsidRPr="00E81610" w:rsidRDefault="00E81610" w:rsidP="00E81610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E81610">
              <w:rPr>
                <w:rFonts w:ascii="Arial" w:hAnsi="Arial"/>
                <w:w w:val="80"/>
                <w:lang w:val="pt-BR"/>
              </w:rPr>
              <w:lastRenderedPageBreak/>
              <w:t>O plano envolveu o mapeamento das residências que atendiam esses grupos específicos e a elaboração de uma logística para o atendimento. Canoa foi utilizada como meio de transporte para as equipes, e uma farmácia itinerante foi organizada para o registro e a dispensação de medicamentos. Os atendimentos foram realizados tanto no período matutino quanto no vespertino.</w:t>
            </w:r>
          </w:p>
          <w:p w14:paraId="17CEE085" w14:textId="77777777" w:rsidR="00E81610" w:rsidRPr="00E81610" w:rsidRDefault="00E81610" w:rsidP="00E81610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E81610">
              <w:rPr>
                <w:rFonts w:ascii="Arial" w:hAnsi="Arial"/>
                <w:w w:val="80"/>
                <w:lang w:val="pt-BR"/>
              </w:rPr>
              <w:t>Durante as visitas domiciliares, as equipes realizam os seguintes procedimentos:</w:t>
            </w:r>
          </w:p>
          <w:p w14:paraId="76881C2A" w14:textId="77777777" w:rsidR="00E81610" w:rsidRPr="00E81610" w:rsidRDefault="00E81610" w:rsidP="00E81610">
            <w:pPr>
              <w:pStyle w:val="TableParagraph"/>
              <w:numPr>
                <w:ilvl w:val="0"/>
                <w:numId w:val="5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E81610">
              <w:rPr>
                <w:rFonts w:ascii="Arial" w:hAnsi="Arial"/>
                <w:w w:val="80"/>
                <w:lang w:val="pt-BR"/>
              </w:rPr>
              <w:t>Consulta de enfermagem</w:t>
            </w:r>
          </w:p>
          <w:p w14:paraId="5EAD6CE5" w14:textId="77777777" w:rsidR="00E81610" w:rsidRPr="00E81610" w:rsidRDefault="00E81610" w:rsidP="00E81610">
            <w:pPr>
              <w:pStyle w:val="TableParagraph"/>
              <w:numPr>
                <w:ilvl w:val="0"/>
                <w:numId w:val="5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E81610">
              <w:rPr>
                <w:rFonts w:ascii="Arial" w:hAnsi="Arial"/>
                <w:w w:val="80"/>
                <w:lang w:val="pt-BR"/>
              </w:rPr>
              <w:t>Aferição da pressão arterial</w:t>
            </w:r>
          </w:p>
          <w:p w14:paraId="3E376DED" w14:textId="77777777" w:rsidR="00E81610" w:rsidRPr="00E81610" w:rsidRDefault="00E81610" w:rsidP="00E81610">
            <w:pPr>
              <w:pStyle w:val="TableParagraph"/>
              <w:numPr>
                <w:ilvl w:val="0"/>
                <w:numId w:val="5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E81610">
              <w:rPr>
                <w:rFonts w:ascii="Arial" w:hAnsi="Arial"/>
                <w:w w:val="80"/>
                <w:lang w:val="pt-BR"/>
              </w:rPr>
              <w:t>Verificação da glicemia capilar</w:t>
            </w:r>
          </w:p>
          <w:p w14:paraId="6F80E3AD" w14:textId="77777777" w:rsidR="00E81610" w:rsidRPr="00E81610" w:rsidRDefault="00E81610" w:rsidP="00E81610">
            <w:pPr>
              <w:pStyle w:val="TableParagraph"/>
              <w:numPr>
                <w:ilvl w:val="0"/>
                <w:numId w:val="5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E81610">
              <w:rPr>
                <w:rFonts w:ascii="Arial" w:hAnsi="Arial"/>
                <w:w w:val="80"/>
                <w:lang w:val="pt-BR"/>
              </w:rPr>
              <w:t xml:space="preserve">Ausculta de batimentos </w:t>
            </w:r>
            <w:proofErr w:type="spellStart"/>
            <w:r w:rsidRPr="00E81610">
              <w:rPr>
                <w:rFonts w:ascii="Arial" w:hAnsi="Arial"/>
                <w:w w:val="80"/>
                <w:lang w:val="pt-BR"/>
              </w:rPr>
              <w:t>cardiofetais</w:t>
            </w:r>
            <w:proofErr w:type="spellEnd"/>
            <w:r w:rsidRPr="00E81610">
              <w:rPr>
                <w:rFonts w:ascii="Arial" w:hAnsi="Arial"/>
                <w:w w:val="80"/>
                <w:lang w:val="pt-BR"/>
              </w:rPr>
              <w:t xml:space="preserve"> e medição da altura uterina em grávidas</w:t>
            </w:r>
          </w:p>
          <w:p w14:paraId="3EAB6819" w14:textId="77777777" w:rsidR="00E81610" w:rsidRPr="00E81610" w:rsidRDefault="00E81610" w:rsidP="00E81610">
            <w:pPr>
              <w:pStyle w:val="TableParagraph"/>
              <w:numPr>
                <w:ilvl w:val="0"/>
                <w:numId w:val="5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E81610">
              <w:rPr>
                <w:rFonts w:ascii="Arial" w:hAnsi="Arial"/>
                <w:w w:val="80"/>
                <w:lang w:val="pt-BR"/>
              </w:rPr>
              <w:t>Dispensação de medicamentos para hipertensos e diabéticos</w:t>
            </w:r>
          </w:p>
          <w:p w14:paraId="3CD3EA0C" w14:textId="400F23F9" w:rsidR="00E81610" w:rsidRPr="00E81610" w:rsidRDefault="00E81610" w:rsidP="00E81610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E81610">
              <w:rPr>
                <w:rFonts w:ascii="Arial" w:hAnsi="Arial"/>
                <w:w w:val="80"/>
                <w:lang w:val="pt-BR"/>
              </w:rPr>
              <w:t>Além disso, para as gestantes, foi fornecido um número de contato para que possam comunicar qualquer complicação à equipe, garantindo um atendimento emergencial adequado caso necessário.</w:t>
            </w:r>
            <w:r>
              <w:rPr>
                <w:rFonts w:ascii="Arial" w:hAnsi="Arial"/>
                <w:w w:val="80"/>
                <w:lang w:val="pt-BR"/>
              </w:rPr>
              <w:t xml:space="preserve"> </w:t>
            </w:r>
            <w:r w:rsidRPr="00E81610">
              <w:rPr>
                <w:rFonts w:ascii="Arial" w:hAnsi="Arial"/>
                <w:w w:val="80"/>
                <w:lang w:val="pt-BR"/>
              </w:rPr>
              <w:t>Essa abordagem permitiu um monitoramento contínuo e eficaz da saúde dos pacientes em um cenário de emergência, adaptando-se às condições adversas e assegurando o cuidado necessário para a população afetada.</w:t>
            </w:r>
          </w:p>
          <w:p w14:paraId="72EDFA67" w14:textId="77777777" w:rsidR="00CB4CCB" w:rsidRDefault="00CB4CCB" w:rsidP="006F2C7F">
            <w:pPr>
              <w:pStyle w:val="TableParagraph"/>
              <w:ind w:left="215"/>
              <w:rPr>
                <w:rFonts w:ascii="Arial" w:hAnsi="Arial"/>
                <w:b/>
              </w:rPr>
            </w:pPr>
          </w:p>
        </w:tc>
      </w:tr>
      <w:tr w:rsidR="00CB4CCB" w14:paraId="2960A916" w14:textId="77777777" w:rsidTr="006F2C7F">
        <w:trPr>
          <w:trHeight w:val="758"/>
        </w:trPr>
        <w:tc>
          <w:tcPr>
            <w:tcW w:w="9607" w:type="dxa"/>
            <w:gridSpan w:val="3"/>
          </w:tcPr>
          <w:p w14:paraId="22893510" w14:textId="77777777" w:rsidR="00CB4CCB" w:rsidRDefault="00CB4CCB" w:rsidP="008047F8">
            <w:pPr>
              <w:pStyle w:val="TableParagraph"/>
              <w:spacing w:line="360" w:lineRule="auto"/>
              <w:ind w:left="113" w:right="57"/>
              <w:rPr>
                <w:rFonts w:ascii="Arial" w:hAnsi="Arial"/>
                <w:b/>
                <w:w w:val="80"/>
              </w:rPr>
            </w:pPr>
            <w:r w:rsidRPr="009224FF">
              <w:rPr>
                <w:b/>
                <w:w w:val="80"/>
              </w:rPr>
              <w:lastRenderedPageBreak/>
              <w:t>RESULTADOS</w:t>
            </w:r>
            <w:r>
              <w:rPr>
                <w:w w:val="80"/>
              </w:rPr>
              <w:t>: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até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1500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CARACTERES</w:t>
            </w:r>
          </w:p>
          <w:p w14:paraId="2024E073" w14:textId="77777777" w:rsidR="00BE4F40" w:rsidRPr="00BE4F40" w:rsidRDefault="00BE4F40" w:rsidP="00BE4F40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w w:val="80"/>
                <w:lang w:val="pt-BR"/>
              </w:rPr>
              <w:t>No contexto da enchente que afetou o município de Laranjal do Jari, as quatro Unidades de Saúde da Família (ESF) que tiveram suas áreas impactadas enfrentaram desafios significativos para atender seus pacientes. Essas UBSs registravam, até o início das inundações, um total de 847 hipertensos e 254 diabéticos, todos em acompanhamento regular. A inundação impossibilitou a população de acessar as UBSs para consultas, atendimentos e aquisição de medicamentos essenciais para o controle da pressão arterial e da glicemia.</w:t>
            </w:r>
          </w:p>
          <w:p w14:paraId="41C36701" w14:textId="77777777" w:rsidR="00BE4F40" w:rsidRPr="00BE4F40" w:rsidRDefault="00BE4F40" w:rsidP="00BE4F40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w w:val="80"/>
                <w:lang w:val="pt-BR"/>
              </w:rPr>
              <w:t>Diante dessa situação, as equipes de Saúde da Família implementaram um plano de atendimento domiciliar para garantir a continuidade do cuidado. Entre 18 de abril e 6 de maio, foram realizados 474 atendimentos domiciliares, que incluíram:</w:t>
            </w:r>
          </w:p>
          <w:p w14:paraId="0053794B" w14:textId="77777777" w:rsidR="00BE4F40" w:rsidRPr="00BE4F40" w:rsidRDefault="00BE4F40" w:rsidP="00BE4F40">
            <w:pPr>
              <w:pStyle w:val="TableParagraph"/>
              <w:numPr>
                <w:ilvl w:val="0"/>
                <w:numId w:val="3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t>Consultas de Enfermagem:</w:t>
            </w:r>
            <w:r w:rsidRPr="00BE4F40">
              <w:rPr>
                <w:rFonts w:ascii="Arial" w:hAnsi="Arial"/>
                <w:w w:val="80"/>
                <w:lang w:val="pt-BR"/>
              </w:rPr>
              <w:t xml:space="preserve"> 214 consultas, distribuídas da seguinte forma:</w:t>
            </w:r>
          </w:p>
          <w:p w14:paraId="1D60E340" w14:textId="77777777" w:rsidR="00BE4F40" w:rsidRPr="00BE4F40" w:rsidRDefault="00BE4F40" w:rsidP="00BE4F40">
            <w:pPr>
              <w:pStyle w:val="TableParagraph"/>
              <w:numPr>
                <w:ilvl w:val="1"/>
                <w:numId w:val="3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w w:val="80"/>
                <w:lang w:val="pt-BR"/>
              </w:rPr>
              <w:t>107 consultas para hipertensos</w:t>
            </w:r>
          </w:p>
          <w:p w14:paraId="28FAE026" w14:textId="77777777" w:rsidR="00BE4F40" w:rsidRPr="00BE4F40" w:rsidRDefault="00BE4F40" w:rsidP="00BE4F40">
            <w:pPr>
              <w:pStyle w:val="TableParagraph"/>
              <w:numPr>
                <w:ilvl w:val="1"/>
                <w:numId w:val="3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w w:val="80"/>
                <w:lang w:val="pt-BR"/>
              </w:rPr>
              <w:t>69 consultas para diabéticos</w:t>
            </w:r>
          </w:p>
          <w:p w14:paraId="3B75E81F" w14:textId="77777777" w:rsidR="00BE4F40" w:rsidRPr="00BE4F40" w:rsidRDefault="00BE4F40" w:rsidP="00BE4F40">
            <w:pPr>
              <w:pStyle w:val="TableParagraph"/>
              <w:numPr>
                <w:ilvl w:val="1"/>
                <w:numId w:val="3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w w:val="80"/>
                <w:lang w:val="pt-BR"/>
              </w:rPr>
              <w:t>38 consultas de pré-natal</w:t>
            </w:r>
          </w:p>
          <w:p w14:paraId="3556D0B1" w14:textId="77777777" w:rsidR="00BE4F40" w:rsidRPr="00BE4F40" w:rsidRDefault="00BE4F40" w:rsidP="00BE4F40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w w:val="80"/>
                <w:lang w:val="pt-BR"/>
              </w:rPr>
              <w:t>Durante essas consultas, foram realizados procedimentos essenciais como anamnese, exame físico, solicitação de exames, verificação da glicemia capilar, aferição da pressão arterial e dispensação de medicamentos.</w:t>
            </w:r>
          </w:p>
          <w:p w14:paraId="5E90F190" w14:textId="77777777" w:rsidR="00BE4F40" w:rsidRPr="00BE4F40" w:rsidRDefault="00BE4F40" w:rsidP="00BE4F40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t>Dispensação de Medicamentos</w:t>
            </w:r>
          </w:p>
          <w:p w14:paraId="7990044A" w14:textId="77777777" w:rsidR="00BE4F40" w:rsidRPr="00BE4F40" w:rsidRDefault="00BE4F40" w:rsidP="00BE4F40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w w:val="80"/>
                <w:lang w:val="pt-BR"/>
              </w:rPr>
              <w:t>A farmácia itinerante desempenhou um papel crucial na distribuição de medicamentos para controle das condições crônicas dos pacientes. Foram dispensadas as seguintes quantidades de medicações:</w:t>
            </w:r>
          </w:p>
          <w:p w14:paraId="25018910" w14:textId="77777777" w:rsidR="00BE4F40" w:rsidRPr="00BE4F40" w:rsidRDefault="00BE4F40" w:rsidP="00BE4F40">
            <w:pPr>
              <w:pStyle w:val="TableParagraph"/>
              <w:numPr>
                <w:ilvl w:val="0"/>
                <w:numId w:val="4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t>Losartana:</w:t>
            </w:r>
            <w:r w:rsidRPr="00BE4F40">
              <w:rPr>
                <w:rFonts w:ascii="Arial" w:hAnsi="Arial"/>
                <w:w w:val="80"/>
                <w:lang w:val="pt-BR"/>
              </w:rPr>
              <w:t xml:space="preserve"> 4.530 unidades</w:t>
            </w:r>
          </w:p>
          <w:p w14:paraId="46F40028" w14:textId="77777777" w:rsidR="00BE4F40" w:rsidRPr="00BE4F40" w:rsidRDefault="00BE4F40" w:rsidP="00BE4F40">
            <w:pPr>
              <w:pStyle w:val="TableParagraph"/>
              <w:numPr>
                <w:ilvl w:val="0"/>
                <w:numId w:val="4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t>Hidroclorotiazida:</w:t>
            </w:r>
            <w:r w:rsidRPr="00BE4F40">
              <w:rPr>
                <w:rFonts w:ascii="Arial" w:hAnsi="Arial"/>
                <w:w w:val="80"/>
                <w:lang w:val="pt-BR"/>
              </w:rPr>
              <w:t xml:space="preserve"> 1.260 unidades</w:t>
            </w:r>
          </w:p>
          <w:p w14:paraId="19B6D41A" w14:textId="77777777" w:rsidR="00BE4F40" w:rsidRPr="00BE4F40" w:rsidRDefault="00BE4F40" w:rsidP="00BE4F40">
            <w:pPr>
              <w:pStyle w:val="TableParagraph"/>
              <w:numPr>
                <w:ilvl w:val="0"/>
                <w:numId w:val="4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t>Atenolol:</w:t>
            </w:r>
            <w:r w:rsidRPr="00BE4F40">
              <w:rPr>
                <w:rFonts w:ascii="Arial" w:hAnsi="Arial"/>
                <w:w w:val="80"/>
                <w:lang w:val="pt-BR"/>
              </w:rPr>
              <w:t xml:space="preserve"> 240 unidades</w:t>
            </w:r>
          </w:p>
          <w:p w14:paraId="15F3AD8F" w14:textId="77777777" w:rsidR="00BE4F40" w:rsidRPr="00BE4F40" w:rsidRDefault="00BE4F40" w:rsidP="00BE4F40">
            <w:pPr>
              <w:pStyle w:val="TableParagraph"/>
              <w:numPr>
                <w:ilvl w:val="0"/>
                <w:numId w:val="4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t>Captopril:</w:t>
            </w:r>
            <w:r w:rsidRPr="00BE4F40">
              <w:rPr>
                <w:rFonts w:ascii="Arial" w:hAnsi="Arial"/>
                <w:w w:val="80"/>
                <w:lang w:val="pt-BR"/>
              </w:rPr>
              <w:t xml:space="preserve"> 240 unidades</w:t>
            </w:r>
          </w:p>
          <w:p w14:paraId="4055FEB2" w14:textId="77777777" w:rsidR="00BE4F40" w:rsidRPr="00BE4F40" w:rsidRDefault="00BE4F40" w:rsidP="00BE4F40">
            <w:pPr>
              <w:pStyle w:val="TableParagraph"/>
              <w:numPr>
                <w:ilvl w:val="0"/>
                <w:numId w:val="4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proofErr w:type="spellStart"/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lastRenderedPageBreak/>
              <w:t>Amlodipino</w:t>
            </w:r>
            <w:proofErr w:type="spellEnd"/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t>:</w:t>
            </w:r>
            <w:r w:rsidRPr="00BE4F40">
              <w:rPr>
                <w:rFonts w:ascii="Arial" w:hAnsi="Arial"/>
                <w:w w:val="80"/>
                <w:lang w:val="pt-BR"/>
              </w:rPr>
              <w:t xml:space="preserve"> 130 unidades</w:t>
            </w:r>
          </w:p>
          <w:p w14:paraId="3E18D1E6" w14:textId="77777777" w:rsidR="00BE4F40" w:rsidRPr="00BE4F40" w:rsidRDefault="00BE4F40" w:rsidP="00BE4F40">
            <w:pPr>
              <w:pStyle w:val="TableParagraph"/>
              <w:numPr>
                <w:ilvl w:val="0"/>
                <w:numId w:val="4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t>Metformina:</w:t>
            </w:r>
            <w:r w:rsidRPr="00BE4F40">
              <w:rPr>
                <w:rFonts w:ascii="Arial" w:hAnsi="Arial"/>
                <w:w w:val="80"/>
                <w:lang w:val="pt-BR"/>
              </w:rPr>
              <w:t xml:space="preserve"> 1.870 unidades</w:t>
            </w:r>
          </w:p>
          <w:p w14:paraId="59393939" w14:textId="77777777" w:rsidR="00BE4F40" w:rsidRPr="00BE4F40" w:rsidRDefault="00BE4F40" w:rsidP="00BE4F40">
            <w:pPr>
              <w:pStyle w:val="TableParagraph"/>
              <w:numPr>
                <w:ilvl w:val="0"/>
                <w:numId w:val="4"/>
              </w:numPr>
              <w:spacing w:line="360" w:lineRule="auto"/>
              <w:ind w:right="57"/>
              <w:jc w:val="both"/>
              <w:rPr>
                <w:rFonts w:ascii="Arial" w:hAnsi="Arial"/>
                <w:w w:val="80"/>
                <w:lang w:val="pt-BR"/>
              </w:rPr>
            </w:pPr>
            <w:proofErr w:type="spellStart"/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t>Glibenclamida</w:t>
            </w:r>
            <w:proofErr w:type="spellEnd"/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t>:</w:t>
            </w:r>
            <w:r w:rsidRPr="00BE4F40">
              <w:rPr>
                <w:rFonts w:ascii="Arial" w:hAnsi="Arial"/>
                <w:w w:val="80"/>
                <w:lang w:val="pt-BR"/>
              </w:rPr>
              <w:t xml:space="preserve"> 1.380 unidades</w:t>
            </w:r>
          </w:p>
          <w:p w14:paraId="0355234A" w14:textId="77777777" w:rsidR="00BE4F40" w:rsidRPr="00BE4F40" w:rsidRDefault="00BE4F40" w:rsidP="00BE4F40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b/>
                <w:bCs/>
                <w:w w:val="80"/>
                <w:lang w:val="pt-BR"/>
              </w:rPr>
              <w:t>Impacto e Conformidade com os Princípios do SUS</w:t>
            </w:r>
          </w:p>
          <w:p w14:paraId="2DF0ECB3" w14:textId="56AE57CB" w:rsidR="00BE4F40" w:rsidRPr="00BE4F40" w:rsidRDefault="00BE4F40" w:rsidP="00BE4F40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BE4F40">
              <w:rPr>
                <w:rFonts w:ascii="Arial" w:hAnsi="Arial"/>
                <w:w w:val="80"/>
                <w:lang w:val="pt-BR"/>
              </w:rPr>
              <w:t>A estratégia de atendimento domiciliar adotada pelas equipes de ESF foi fundamental para garantir a universalidade de acesso, a integralidade da atenção e a equidade no atendimento, princípios fundamentais do Sistema Único de Saúde (SUS). Ao assegurar que os pacientes hipertensos e diabéticos, bem como as gestantes, recebam cuidados contínuos e medicamentos necessários, mesmo em condições adversas, as equipes promoveram um cuidado longitudinal e integral.</w:t>
            </w:r>
            <w:r>
              <w:rPr>
                <w:rFonts w:ascii="Arial" w:hAnsi="Arial"/>
                <w:w w:val="80"/>
                <w:lang w:val="pt-BR"/>
              </w:rPr>
              <w:t xml:space="preserve"> </w:t>
            </w:r>
            <w:r w:rsidRPr="00BE4F40">
              <w:rPr>
                <w:rFonts w:ascii="Arial" w:hAnsi="Arial"/>
                <w:w w:val="80"/>
                <w:lang w:val="pt-BR"/>
              </w:rPr>
              <w:t>A abordagem adaptativa e a implementação eficaz do plano de atendimento domiciliar permitiram que as equipes de Saúde da Família superassem os desafios impostos pelas enchentes e garantissem a continuidade do cuidado para a população vulnerável. A utilização da farmácia itinerante e o monitoramento direto dos pacientes nas suas residências foram fundamentais para minimizar os impactos da situação emergencial e assegurar a saúde e o bem-estar dos pacientes afetados.</w:t>
            </w:r>
          </w:p>
          <w:p w14:paraId="2222BAB0" w14:textId="77777777" w:rsidR="00CB4CCB" w:rsidRDefault="00CB4CCB" w:rsidP="00E667C3">
            <w:pPr>
              <w:rPr>
                <w:rFonts w:ascii="Arial" w:hAnsi="Arial"/>
                <w:b/>
              </w:rPr>
            </w:pPr>
          </w:p>
        </w:tc>
      </w:tr>
      <w:tr w:rsidR="00CB4CCB" w14:paraId="1644A0C2" w14:textId="77777777" w:rsidTr="006F2C7F">
        <w:trPr>
          <w:trHeight w:val="757"/>
        </w:trPr>
        <w:tc>
          <w:tcPr>
            <w:tcW w:w="9607" w:type="dxa"/>
            <w:gridSpan w:val="3"/>
          </w:tcPr>
          <w:p w14:paraId="7C437ED7" w14:textId="77777777" w:rsidR="00CB4CCB" w:rsidRDefault="00CB4CCB" w:rsidP="0014386B">
            <w:pPr>
              <w:pStyle w:val="TableParagraph"/>
              <w:spacing w:line="360" w:lineRule="auto"/>
              <w:ind w:left="113" w:right="57"/>
              <w:rPr>
                <w:rFonts w:ascii="Arial" w:hAnsi="Arial"/>
                <w:b/>
                <w:w w:val="80"/>
              </w:rPr>
            </w:pPr>
            <w:r w:rsidRPr="009224FF">
              <w:rPr>
                <w:b/>
                <w:w w:val="80"/>
              </w:rPr>
              <w:lastRenderedPageBreak/>
              <w:t>CONCLUSÃO</w:t>
            </w:r>
            <w:r>
              <w:rPr>
                <w:w w:val="80"/>
              </w:rPr>
              <w:t>: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até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1250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CARACTERES</w:t>
            </w:r>
          </w:p>
          <w:p w14:paraId="1801A310" w14:textId="743FBED3" w:rsidR="001338AF" w:rsidRPr="001338AF" w:rsidRDefault="001338AF" w:rsidP="001338AF">
            <w:pPr>
              <w:tabs>
                <w:tab w:val="left" w:pos="7395"/>
              </w:tabs>
              <w:spacing w:line="360" w:lineRule="auto"/>
              <w:ind w:left="113" w:right="57" w:firstLine="709"/>
              <w:jc w:val="both"/>
              <w:rPr>
                <w:rFonts w:ascii="Arial" w:hAnsi="Arial"/>
                <w:w w:val="80"/>
                <w:lang w:val="pt-BR"/>
              </w:rPr>
            </w:pPr>
            <w:r w:rsidRPr="001338AF">
              <w:rPr>
                <w:rFonts w:ascii="Arial" w:hAnsi="Arial"/>
                <w:w w:val="80"/>
                <w:lang w:val="pt-BR"/>
              </w:rPr>
              <w:t>O cuidado integral de pessoas com doenças crônicas e grávidas deve ser mantido independentemente das situações adversas. Para garantir ampla acessibilidade aos serviços e a equidade na atenção, é essencial adotar estratégias adaptativas e eficazes. Durante a enchente em Laranjal do Jari, aderimos aos princípios doutrinários do Sistema Único de Saúde (SUS) para assegurar que os hipertensos, diabéticos e grávidas afetados pelas inundações recebessem o cuidado necessário.</w:t>
            </w:r>
            <w:r>
              <w:rPr>
                <w:rFonts w:ascii="Arial" w:hAnsi="Arial"/>
                <w:w w:val="80"/>
                <w:lang w:val="pt-BR"/>
              </w:rPr>
              <w:t xml:space="preserve"> </w:t>
            </w:r>
            <w:r w:rsidRPr="001338AF">
              <w:rPr>
                <w:rFonts w:ascii="Arial" w:hAnsi="Arial"/>
                <w:w w:val="80"/>
                <w:lang w:val="pt-BR"/>
              </w:rPr>
              <w:t>O plano de atendimento foi desenvolvido com uma logística inovadora que possibilitou a prestação de serviços de saúde diretamente à população afetada. Utilizando canoas para o transporte das equipes e uma farmácia itinerante para a dispensação de medicamentos, conseguimos manter a promoção da saúde e a prevenção de agravos mesmo em condições adversas. Essas medidas garantiram a continuidade dos cuidados e asseguraram que os indicadores de desempenho do Previne Brasil não fossem comprometidos.</w:t>
            </w:r>
          </w:p>
          <w:p w14:paraId="4465F3BE" w14:textId="6BDDB37E" w:rsidR="00CB4CCB" w:rsidRPr="006777B1" w:rsidRDefault="00CB4CCB" w:rsidP="006777B1">
            <w:pPr>
              <w:tabs>
                <w:tab w:val="left" w:pos="7395"/>
              </w:tabs>
              <w:spacing w:line="360" w:lineRule="auto"/>
              <w:ind w:left="113" w:righ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CCB" w14:paraId="3A4CB792" w14:textId="77777777" w:rsidTr="006F2C7F">
        <w:trPr>
          <w:trHeight w:val="758"/>
        </w:trPr>
        <w:tc>
          <w:tcPr>
            <w:tcW w:w="9607" w:type="dxa"/>
            <w:gridSpan w:val="3"/>
          </w:tcPr>
          <w:p w14:paraId="61D7F90F" w14:textId="77777777" w:rsidR="00CB4CCB" w:rsidRDefault="00CB4CCB" w:rsidP="0096308A">
            <w:pPr>
              <w:pStyle w:val="TableParagraph"/>
              <w:spacing w:line="360" w:lineRule="auto"/>
              <w:ind w:left="113" w:right="57"/>
              <w:rPr>
                <w:rFonts w:ascii="Arial" w:hAnsi="Arial"/>
                <w:b/>
                <w:w w:val="80"/>
              </w:rPr>
            </w:pPr>
            <w:r w:rsidRPr="009224FF">
              <w:rPr>
                <w:b/>
                <w:w w:val="80"/>
              </w:rPr>
              <w:t>PALAVRAS-CHAVE</w:t>
            </w:r>
            <w:r>
              <w:rPr>
                <w:w w:val="80"/>
              </w:rPr>
              <w:t>: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até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50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CARACTERES</w:t>
            </w:r>
          </w:p>
          <w:p w14:paraId="357A9256" w14:textId="77777777" w:rsidR="00CB4CCB" w:rsidRDefault="0096308A" w:rsidP="0096308A">
            <w:pPr>
              <w:pStyle w:val="TableParagraph"/>
              <w:spacing w:line="360" w:lineRule="auto"/>
              <w:ind w:left="113" w:right="57" w:firstLine="709"/>
              <w:jc w:val="both"/>
              <w:rPr>
                <w:rFonts w:ascii="Arial" w:hAnsi="Arial"/>
                <w:b/>
              </w:rPr>
            </w:pPr>
            <w:r>
              <w:rPr>
                <w:w w:val="80"/>
              </w:rPr>
              <w:t>ESF; Enchente; Cuidado; Grávidas; doenças crônicas</w:t>
            </w:r>
          </w:p>
        </w:tc>
      </w:tr>
      <w:tr w:rsidR="00CB4CCB" w14:paraId="5CCFAD09" w14:textId="77777777" w:rsidTr="006F2C7F">
        <w:trPr>
          <w:trHeight w:val="758"/>
        </w:trPr>
        <w:tc>
          <w:tcPr>
            <w:tcW w:w="9607" w:type="dxa"/>
            <w:gridSpan w:val="3"/>
          </w:tcPr>
          <w:p w14:paraId="2C2B3D13" w14:textId="77777777" w:rsidR="00CB4CCB" w:rsidRDefault="00CB4CCB" w:rsidP="006F2C7F">
            <w:pPr>
              <w:pStyle w:val="TableParagraph"/>
              <w:spacing w:line="250" w:lineRule="exact"/>
              <w:ind w:left="215"/>
              <w:rPr>
                <w:w w:val="80"/>
                <w:u w:val="single"/>
              </w:rPr>
            </w:pPr>
            <w:r>
              <w:rPr>
                <w:w w:val="80"/>
                <w:u w:val="single"/>
              </w:rPr>
              <w:t>Declaro</w:t>
            </w:r>
            <w:r>
              <w:rPr>
                <w:spacing w:val="8"/>
                <w:w w:val="80"/>
                <w:u w:val="single"/>
              </w:rPr>
              <w:t xml:space="preserve"> </w:t>
            </w:r>
            <w:r>
              <w:rPr>
                <w:w w:val="80"/>
                <w:u w:val="single"/>
              </w:rPr>
              <w:t>serem</w:t>
            </w:r>
            <w:r>
              <w:rPr>
                <w:spacing w:val="12"/>
                <w:w w:val="80"/>
                <w:u w:val="single"/>
              </w:rPr>
              <w:t xml:space="preserve"> </w:t>
            </w:r>
            <w:r>
              <w:rPr>
                <w:w w:val="80"/>
                <w:u w:val="single"/>
              </w:rPr>
              <w:t>verdadeiras</w:t>
            </w:r>
            <w:r>
              <w:rPr>
                <w:spacing w:val="15"/>
                <w:w w:val="80"/>
                <w:u w:val="single"/>
              </w:rPr>
              <w:t xml:space="preserve"> </w:t>
            </w:r>
            <w:r>
              <w:rPr>
                <w:w w:val="80"/>
                <w:u w:val="single"/>
              </w:rPr>
              <w:t>as</w:t>
            </w:r>
            <w:r>
              <w:rPr>
                <w:spacing w:val="11"/>
                <w:w w:val="80"/>
                <w:u w:val="single"/>
              </w:rPr>
              <w:t xml:space="preserve"> </w:t>
            </w:r>
            <w:r>
              <w:rPr>
                <w:w w:val="80"/>
                <w:u w:val="single"/>
              </w:rPr>
              <w:t>informações</w:t>
            </w:r>
            <w:r>
              <w:rPr>
                <w:spacing w:val="10"/>
                <w:w w:val="80"/>
                <w:u w:val="single"/>
              </w:rPr>
              <w:t xml:space="preserve"> </w:t>
            </w:r>
            <w:r>
              <w:rPr>
                <w:w w:val="80"/>
                <w:u w:val="single"/>
              </w:rPr>
              <w:t>prestadas</w:t>
            </w:r>
          </w:p>
          <w:p w14:paraId="11D2BDFF" w14:textId="77777777" w:rsidR="00CB4CCB" w:rsidRDefault="00CB4CCB" w:rsidP="006F2C7F">
            <w:pPr>
              <w:pStyle w:val="TableParagraph"/>
              <w:spacing w:line="250" w:lineRule="exact"/>
              <w:ind w:left="215"/>
            </w:pPr>
          </w:p>
        </w:tc>
      </w:tr>
      <w:tr w:rsidR="00CB4CCB" w14:paraId="097F2A0D" w14:textId="77777777" w:rsidTr="0096308A">
        <w:trPr>
          <w:trHeight w:val="948"/>
        </w:trPr>
        <w:tc>
          <w:tcPr>
            <w:tcW w:w="5298" w:type="dxa"/>
          </w:tcPr>
          <w:p w14:paraId="262E2476" w14:textId="77777777" w:rsidR="00CB4CCB" w:rsidRDefault="00CB4CCB" w:rsidP="0096308A">
            <w:pPr>
              <w:pStyle w:val="TableParagraph"/>
              <w:ind w:left="215" w:right="663"/>
              <w:jc w:val="both"/>
              <w:rPr>
                <w:w w:val="80"/>
              </w:rPr>
            </w:pPr>
            <w:r w:rsidRPr="00E667C3">
              <w:rPr>
                <w:b/>
                <w:w w:val="80"/>
              </w:rPr>
              <w:t>NOME</w:t>
            </w:r>
            <w:r w:rsidRPr="00E667C3">
              <w:rPr>
                <w:b/>
                <w:spacing w:val="11"/>
                <w:w w:val="80"/>
              </w:rPr>
              <w:t xml:space="preserve"> </w:t>
            </w:r>
            <w:r w:rsidRPr="00E667C3">
              <w:rPr>
                <w:b/>
                <w:w w:val="80"/>
              </w:rPr>
              <w:t>COMPLETO</w:t>
            </w:r>
            <w:r w:rsidRPr="00E667C3">
              <w:rPr>
                <w:b/>
                <w:spacing w:val="11"/>
                <w:w w:val="80"/>
              </w:rPr>
              <w:t xml:space="preserve"> </w:t>
            </w:r>
            <w:r w:rsidRPr="00E667C3">
              <w:rPr>
                <w:b/>
                <w:w w:val="80"/>
              </w:rPr>
              <w:t>E</w:t>
            </w:r>
            <w:r w:rsidRPr="00E667C3">
              <w:rPr>
                <w:b/>
                <w:spacing w:val="17"/>
                <w:w w:val="80"/>
              </w:rPr>
              <w:t xml:space="preserve"> </w:t>
            </w:r>
            <w:r w:rsidRPr="00E667C3">
              <w:rPr>
                <w:b/>
                <w:w w:val="80"/>
              </w:rPr>
              <w:t>CPF</w:t>
            </w:r>
            <w:r w:rsidRPr="00E667C3">
              <w:rPr>
                <w:b/>
                <w:spacing w:val="14"/>
                <w:w w:val="80"/>
              </w:rPr>
              <w:t xml:space="preserve"> </w:t>
            </w:r>
            <w:r w:rsidRPr="00E667C3">
              <w:rPr>
                <w:b/>
                <w:w w:val="80"/>
              </w:rPr>
              <w:t>DO</w:t>
            </w:r>
            <w:r w:rsidRPr="00E667C3">
              <w:rPr>
                <w:b/>
                <w:spacing w:val="16"/>
                <w:w w:val="80"/>
              </w:rPr>
              <w:t xml:space="preserve"> </w:t>
            </w:r>
            <w:r w:rsidRPr="00E667C3">
              <w:rPr>
                <w:b/>
                <w:w w:val="80"/>
              </w:rPr>
              <w:t>RESPONSÁVEL</w:t>
            </w:r>
            <w:r w:rsidRPr="00E667C3">
              <w:rPr>
                <w:b/>
                <w:spacing w:val="17"/>
                <w:w w:val="80"/>
              </w:rPr>
              <w:t xml:space="preserve"> </w:t>
            </w:r>
            <w:r w:rsidRPr="00E667C3">
              <w:rPr>
                <w:b/>
                <w:w w:val="80"/>
              </w:rPr>
              <w:t>PELA</w:t>
            </w:r>
            <w:r w:rsidRPr="00E667C3">
              <w:rPr>
                <w:b/>
                <w:spacing w:val="-46"/>
                <w:w w:val="80"/>
              </w:rPr>
              <w:t xml:space="preserve"> </w:t>
            </w:r>
            <w:r w:rsidRPr="00E667C3">
              <w:rPr>
                <w:b/>
                <w:w w:val="80"/>
              </w:rPr>
              <w:t>INSCRIÇÃO</w:t>
            </w:r>
            <w:r w:rsidRPr="00E667C3">
              <w:rPr>
                <w:b/>
                <w:spacing w:val="2"/>
                <w:w w:val="80"/>
              </w:rPr>
              <w:t xml:space="preserve"> </w:t>
            </w:r>
            <w:r w:rsidRPr="00E667C3">
              <w:rPr>
                <w:b/>
                <w:w w:val="80"/>
              </w:rPr>
              <w:t>DO</w:t>
            </w:r>
            <w:r w:rsidRPr="00E667C3">
              <w:rPr>
                <w:b/>
                <w:spacing w:val="-1"/>
                <w:w w:val="80"/>
              </w:rPr>
              <w:t xml:space="preserve"> </w:t>
            </w:r>
            <w:r w:rsidRPr="00E667C3">
              <w:rPr>
                <w:b/>
                <w:w w:val="80"/>
              </w:rPr>
              <w:t>TRABALHO</w:t>
            </w:r>
            <w:r>
              <w:rPr>
                <w:w w:val="80"/>
              </w:rPr>
              <w:t>:</w:t>
            </w:r>
          </w:p>
          <w:p w14:paraId="533995D0" w14:textId="77777777" w:rsidR="00CB4CCB" w:rsidRDefault="00E667C3" w:rsidP="006F2C7F">
            <w:pPr>
              <w:pStyle w:val="TableParagraph"/>
              <w:ind w:left="215" w:right="663"/>
            </w:pPr>
            <w:r>
              <w:rPr>
                <w:w w:val="80"/>
              </w:rPr>
              <w:t>Gabriela Pagno Nascimento</w:t>
            </w:r>
          </w:p>
        </w:tc>
        <w:tc>
          <w:tcPr>
            <w:tcW w:w="4309" w:type="dxa"/>
            <w:gridSpan w:val="2"/>
          </w:tcPr>
          <w:p w14:paraId="63352952" w14:textId="77777777" w:rsidR="00CB4CCB" w:rsidRDefault="00CB4CCB" w:rsidP="00E667C3">
            <w:pPr>
              <w:pStyle w:val="TableParagraph"/>
              <w:tabs>
                <w:tab w:val="left" w:pos="2704"/>
                <w:tab w:val="left" w:pos="3306"/>
              </w:tabs>
              <w:spacing w:line="250" w:lineRule="exact"/>
              <w:ind w:left="215"/>
            </w:pPr>
            <w:r w:rsidRPr="00E667C3">
              <w:rPr>
                <w:b/>
                <w:w w:val="90"/>
              </w:rPr>
              <w:t>Município</w:t>
            </w:r>
            <w:r>
              <w:rPr>
                <w:w w:val="90"/>
              </w:rPr>
              <w:t xml:space="preserve"> </w:t>
            </w:r>
            <w:r w:rsidR="00E667C3">
              <w:rPr>
                <w:w w:val="90"/>
              </w:rPr>
              <w:t xml:space="preserve">Laranjal do Jari    </w:t>
            </w:r>
            <w:r w:rsidRPr="00E667C3">
              <w:rPr>
                <w:b/>
                <w:w w:val="85"/>
              </w:rPr>
              <w:t>UF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(AP</w:t>
            </w:r>
            <w:r>
              <w:rPr>
                <w:w w:val="90"/>
              </w:rPr>
              <w:t>)</w:t>
            </w:r>
          </w:p>
        </w:tc>
      </w:tr>
      <w:tr w:rsidR="00CB4CCB" w14:paraId="0955C510" w14:textId="77777777" w:rsidTr="0096308A">
        <w:trPr>
          <w:trHeight w:val="849"/>
        </w:trPr>
        <w:tc>
          <w:tcPr>
            <w:tcW w:w="5298" w:type="dxa"/>
          </w:tcPr>
          <w:p w14:paraId="6E7CE07A" w14:textId="77777777" w:rsidR="00CB4CCB" w:rsidRPr="00E667C3" w:rsidRDefault="00CB4CCB" w:rsidP="006F2C7F">
            <w:pPr>
              <w:pStyle w:val="TableParagraph"/>
              <w:spacing w:line="245" w:lineRule="exact"/>
              <w:ind w:left="215"/>
              <w:rPr>
                <w:b/>
              </w:rPr>
            </w:pPr>
            <w:r w:rsidRPr="00E667C3">
              <w:rPr>
                <w:b/>
                <w:w w:val="90"/>
              </w:rPr>
              <w:t>CARGO:</w:t>
            </w:r>
            <w:r w:rsidR="00E667C3">
              <w:rPr>
                <w:b/>
                <w:w w:val="90"/>
              </w:rPr>
              <w:t xml:space="preserve"> </w:t>
            </w:r>
            <w:r w:rsidR="00E667C3">
              <w:rPr>
                <w:w w:val="80"/>
              </w:rPr>
              <w:t>Enfermeira da ESF de Laranjal do Jari</w:t>
            </w:r>
          </w:p>
          <w:p w14:paraId="47BCAB85" w14:textId="77777777" w:rsidR="00CB4CCB" w:rsidRDefault="00CB4CCB" w:rsidP="006F2C7F">
            <w:pPr>
              <w:pStyle w:val="TableParagraph"/>
              <w:spacing w:line="253" w:lineRule="exact"/>
              <w:ind w:left="215"/>
              <w:rPr>
                <w:w w:val="80"/>
              </w:rPr>
            </w:pPr>
            <w:r w:rsidRPr="00E667C3">
              <w:rPr>
                <w:b/>
                <w:w w:val="80"/>
              </w:rPr>
              <w:t>ÓRGÃO</w:t>
            </w:r>
            <w:r w:rsidRPr="00E667C3">
              <w:rPr>
                <w:b/>
                <w:spacing w:val="17"/>
                <w:w w:val="80"/>
              </w:rPr>
              <w:t xml:space="preserve"> </w:t>
            </w:r>
            <w:r w:rsidRPr="00E667C3">
              <w:rPr>
                <w:b/>
                <w:w w:val="80"/>
              </w:rPr>
              <w:t>VINCULADO</w:t>
            </w:r>
            <w:r>
              <w:rPr>
                <w:w w:val="80"/>
              </w:rPr>
              <w:t>:</w:t>
            </w:r>
            <w:r w:rsidR="00E667C3">
              <w:rPr>
                <w:w w:val="80"/>
              </w:rPr>
              <w:t xml:space="preserve"> SEMSA/LJ</w:t>
            </w:r>
          </w:p>
          <w:p w14:paraId="2C0CE941" w14:textId="77777777" w:rsidR="00CB4CCB" w:rsidRDefault="00CB4CCB" w:rsidP="006F2C7F">
            <w:pPr>
              <w:pStyle w:val="TableParagraph"/>
              <w:spacing w:line="253" w:lineRule="exact"/>
              <w:ind w:left="215"/>
            </w:pPr>
          </w:p>
        </w:tc>
        <w:tc>
          <w:tcPr>
            <w:tcW w:w="4309" w:type="dxa"/>
            <w:gridSpan w:val="2"/>
          </w:tcPr>
          <w:p w14:paraId="065D3796" w14:textId="77777777" w:rsidR="00CB4CCB" w:rsidRDefault="00CB4CCB" w:rsidP="006F2C7F">
            <w:pPr>
              <w:pStyle w:val="TableParagraph"/>
              <w:spacing w:line="250" w:lineRule="exact"/>
              <w:ind w:left="215"/>
              <w:rPr>
                <w:w w:val="90"/>
              </w:rPr>
            </w:pPr>
            <w:r>
              <w:rPr>
                <w:w w:val="90"/>
              </w:rPr>
              <w:t>DATA:</w:t>
            </w:r>
            <w:r w:rsidR="00E667C3">
              <w:rPr>
                <w:w w:val="90"/>
              </w:rPr>
              <w:t xml:space="preserve"> 09 de maio de 2022</w:t>
            </w:r>
          </w:p>
          <w:p w14:paraId="412A2838" w14:textId="77777777" w:rsidR="00CB4CCB" w:rsidRDefault="00CB4CCB" w:rsidP="006F2C7F">
            <w:pPr>
              <w:pStyle w:val="TableParagraph"/>
              <w:spacing w:line="250" w:lineRule="exact"/>
              <w:ind w:left="215"/>
            </w:pPr>
          </w:p>
        </w:tc>
      </w:tr>
    </w:tbl>
    <w:p w14:paraId="3A75ACB0" w14:textId="77777777" w:rsidR="00CB4CCB" w:rsidRDefault="00CB4CCB"/>
    <w:sectPr w:rsidR="00CB4CCB" w:rsidSect="00501798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14FA" w14:textId="77777777" w:rsidR="004D74F6" w:rsidRDefault="004D74F6" w:rsidP="00CB4CCB">
      <w:r>
        <w:separator/>
      </w:r>
    </w:p>
  </w:endnote>
  <w:endnote w:type="continuationSeparator" w:id="0">
    <w:p w14:paraId="42D7FBB0" w14:textId="77777777" w:rsidR="004D74F6" w:rsidRDefault="004D74F6" w:rsidP="00CB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42E97" w14:textId="77777777" w:rsidR="004D74F6" w:rsidRDefault="004D74F6" w:rsidP="00CB4CCB">
      <w:r>
        <w:separator/>
      </w:r>
    </w:p>
  </w:footnote>
  <w:footnote w:type="continuationSeparator" w:id="0">
    <w:p w14:paraId="5F3B605E" w14:textId="77777777" w:rsidR="004D74F6" w:rsidRDefault="004D74F6" w:rsidP="00CB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63EB" w14:textId="77777777" w:rsidR="00CB4CCB" w:rsidRDefault="00CB4CCB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F369FB" wp14:editId="1835A923">
              <wp:simplePos x="0" y="0"/>
              <wp:positionH relativeFrom="page">
                <wp:posOffset>114300</wp:posOffset>
              </wp:positionH>
              <wp:positionV relativeFrom="page">
                <wp:posOffset>95250</wp:posOffset>
              </wp:positionV>
              <wp:extent cx="7362825" cy="733425"/>
              <wp:effectExtent l="0" t="0" r="9525" b="9525"/>
              <wp:wrapNone/>
              <wp:docPr id="53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2825" cy="733425"/>
                        <a:chOff x="585" y="150"/>
                        <a:chExt cx="11315" cy="2306"/>
                      </a:xfrm>
                    </wpg:grpSpPr>
                    <pic:pic xmlns:pic="http://schemas.openxmlformats.org/drawingml/2006/picture">
                      <pic:nvPicPr>
                        <pic:cNvPr id="54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5" y="150"/>
                          <a:ext cx="11315" cy="2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5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1092" y="1602"/>
                          <a:ext cx="222" cy="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66D38" w14:textId="77777777" w:rsidR="00CB4CCB" w:rsidRDefault="00CB4CCB" w:rsidP="00CB4CCB">
                            <w:pPr>
                              <w:spacing w:line="252" w:lineRule="exact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369FB" id="Group 17" o:spid="_x0000_s1026" style="position:absolute;margin-left:9pt;margin-top:7.5pt;width:579.75pt;height:57.75pt;z-index:-251657216;mso-position-horizontal-relative:page;mso-position-vertical-relative:page" coordorigin="585,150" coordsize="11315,2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585;top:150;width:11315;height:2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11092;top:1602;width:22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<v:textbox inset="0,0,0,0">
                  <w:txbxContent>
                    <w:p w14:paraId="5DA66D38" w14:textId="77777777" w:rsidR="00CB4CCB" w:rsidRDefault="00CB4CCB" w:rsidP="00CB4CCB">
                      <w:pPr>
                        <w:spacing w:line="252" w:lineRule="exact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49BB"/>
    <w:multiLevelType w:val="hybridMultilevel"/>
    <w:tmpl w:val="A7C0D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7664"/>
    <w:multiLevelType w:val="multilevel"/>
    <w:tmpl w:val="44A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92D3F"/>
    <w:multiLevelType w:val="multilevel"/>
    <w:tmpl w:val="F444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F62A0"/>
    <w:multiLevelType w:val="hybridMultilevel"/>
    <w:tmpl w:val="E0E2D894"/>
    <w:lvl w:ilvl="0" w:tplc="36048A18">
      <w:numFmt w:val="bullet"/>
      <w:lvlText w:val="•"/>
      <w:lvlJc w:val="left"/>
      <w:pPr>
        <w:ind w:left="1700" w:hanging="709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4DBC7ED2">
      <w:numFmt w:val="bullet"/>
      <w:lvlText w:val="•"/>
      <w:lvlJc w:val="left"/>
      <w:pPr>
        <w:ind w:left="2709" w:hanging="709"/>
      </w:pPr>
      <w:rPr>
        <w:rFonts w:hint="default"/>
        <w:lang w:val="pt-PT" w:eastAsia="pt-PT" w:bidi="pt-PT"/>
      </w:rPr>
    </w:lvl>
    <w:lvl w:ilvl="2" w:tplc="CECE6AC0">
      <w:numFmt w:val="bullet"/>
      <w:lvlText w:val="•"/>
      <w:lvlJc w:val="left"/>
      <w:pPr>
        <w:ind w:left="3719" w:hanging="709"/>
      </w:pPr>
      <w:rPr>
        <w:rFonts w:hint="default"/>
        <w:lang w:val="pt-PT" w:eastAsia="pt-PT" w:bidi="pt-PT"/>
      </w:rPr>
    </w:lvl>
    <w:lvl w:ilvl="3" w:tplc="D7825760">
      <w:numFmt w:val="bullet"/>
      <w:lvlText w:val="•"/>
      <w:lvlJc w:val="left"/>
      <w:pPr>
        <w:ind w:left="4729" w:hanging="709"/>
      </w:pPr>
      <w:rPr>
        <w:rFonts w:hint="default"/>
        <w:lang w:val="pt-PT" w:eastAsia="pt-PT" w:bidi="pt-PT"/>
      </w:rPr>
    </w:lvl>
    <w:lvl w:ilvl="4" w:tplc="876A5AF6">
      <w:numFmt w:val="bullet"/>
      <w:lvlText w:val="•"/>
      <w:lvlJc w:val="left"/>
      <w:pPr>
        <w:ind w:left="5739" w:hanging="709"/>
      </w:pPr>
      <w:rPr>
        <w:rFonts w:hint="default"/>
        <w:lang w:val="pt-PT" w:eastAsia="pt-PT" w:bidi="pt-PT"/>
      </w:rPr>
    </w:lvl>
    <w:lvl w:ilvl="5" w:tplc="EAE03A36">
      <w:numFmt w:val="bullet"/>
      <w:lvlText w:val="•"/>
      <w:lvlJc w:val="left"/>
      <w:pPr>
        <w:ind w:left="6749" w:hanging="709"/>
      </w:pPr>
      <w:rPr>
        <w:rFonts w:hint="default"/>
        <w:lang w:val="pt-PT" w:eastAsia="pt-PT" w:bidi="pt-PT"/>
      </w:rPr>
    </w:lvl>
    <w:lvl w:ilvl="6" w:tplc="86F01458">
      <w:numFmt w:val="bullet"/>
      <w:lvlText w:val="•"/>
      <w:lvlJc w:val="left"/>
      <w:pPr>
        <w:ind w:left="7759" w:hanging="709"/>
      </w:pPr>
      <w:rPr>
        <w:rFonts w:hint="default"/>
        <w:lang w:val="pt-PT" w:eastAsia="pt-PT" w:bidi="pt-PT"/>
      </w:rPr>
    </w:lvl>
    <w:lvl w:ilvl="7" w:tplc="E9F4FA30">
      <w:numFmt w:val="bullet"/>
      <w:lvlText w:val="•"/>
      <w:lvlJc w:val="left"/>
      <w:pPr>
        <w:ind w:left="8769" w:hanging="709"/>
      </w:pPr>
      <w:rPr>
        <w:rFonts w:hint="default"/>
        <w:lang w:val="pt-PT" w:eastAsia="pt-PT" w:bidi="pt-PT"/>
      </w:rPr>
    </w:lvl>
    <w:lvl w:ilvl="8" w:tplc="BB8C6BF4">
      <w:numFmt w:val="bullet"/>
      <w:lvlText w:val="•"/>
      <w:lvlJc w:val="left"/>
      <w:pPr>
        <w:ind w:left="9779" w:hanging="709"/>
      </w:pPr>
      <w:rPr>
        <w:rFonts w:hint="default"/>
        <w:lang w:val="pt-PT" w:eastAsia="pt-PT" w:bidi="pt-PT"/>
      </w:rPr>
    </w:lvl>
  </w:abstractNum>
  <w:abstractNum w:abstractNumId="4" w15:restartNumberingAfterBreak="0">
    <w:nsid w:val="480239DA"/>
    <w:multiLevelType w:val="multilevel"/>
    <w:tmpl w:val="5052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374183">
    <w:abstractNumId w:val="3"/>
  </w:num>
  <w:num w:numId="2" w16cid:durableId="895092599">
    <w:abstractNumId w:val="0"/>
  </w:num>
  <w:num w:numId="3" w16cid:durableId="1074663875">
    <w:abstractNumId w:val="2"/>
  </w:num>
  <w:num w:numId="4" w16cid:durableId="1933657476">
    <w:abstractNumId w:val="1"/>
  </w:num>
  <w:num w:numId="5" w16cid:durableId="131365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CB"/>
    <w:rsid w:val="00084FB2"/>
    <w:rsid w:val="000E6010"/>
    <w:rsid w:val="001338AF"/>
    <w:rsid w:val="0014386B"/>
    <w:rsid w:val="001A6BF3"/>
    <w:rsid w:val="001D0657"/>
    <w:rsid w:val="004C2AC6"/>
    <w:rsid w:val="004D74F6"/>
    <w:rsid w:val="004F225A"/>
    <w:rsid w:val="00501798"/>
    <w:rsid w:val="00527396"/>
    <w:rsid w:val="00572040"/>
    <w:rsid w:val="0059481F"/>
    <w:rsid w:val="005A077E"/>
    <w:rsid w:val="005F185F"/>
    <w:rsid w:val="006777B1"/>
    <w:rsid w:val="00682E6D"/>
    <w:rsid w:val="006954FD"/>
    <w:rsid w:val="0071235C"/>
    <w:rsid w:val="00712F97"/>
    <w:rsid w:val="007C556C"/>
    <w:rsid w:val="008047F8"/>
    <w:rsid w:val="008C40A8"/>
    <w:rsid w:val="009224FF"/>
    <w:rsid w:val="0096308A"/>
    <w:rsid w:val="00BC3D7A"/>
    <w:rsid w:val="00BE4F40"/>
    <w:rsid w:val="00C761F4"/>
    <w:rsid w:val="00CB4CCB"/>
    <w:rsid w:val="00DA18D1"/>
    <w:rsid w:val="00DD188B"/>
    <w:rsid w:val="00E667C3"/>
    <w:rsid w:val="00E81610"/>
    <w:rsid w:val="00E94D2C"/>
    <w:rsid w:val="00F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D8B30"/>
  <w15:chartTrackingRefBased/>
  <w15:docId w15:val="{6F7D3417-0598-41EC-9B7F-367B57FC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4C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4C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4CCB"/>
  </w:style>
  <w:style w:type="paragraph" w:styleId="Rodap">
    <w:name w:val="footer"/>
    <w:basedOn w:val="Normal"/>
    <w:link w:val="RodapChar"/>
    <w:uiPriority w:val="99"/>
    <w:unhideWhenUsed/>
    <w:rsid w:val="00CB4C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4CCB"/>
  </w:style>
  <w:style w:type="table" w:customStyle="1" w:styleId="TableNormal">
    <w:name w:val="Table Normal"/>
    <w:uiPriority w:val="2"/>
    <w:semiHidden/>
    <w:unhideWhenUsed/>
    <w:qFormat/>
    <w:rsid w:val="00CB4CC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B4CC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B4CCB"/>
    <w:rPr>
      <w:rFonts w:ascii="Arial MT" w:eastAsia="Arial MT" w:hAnsi="Arial MT" w:cs="Arial MT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CB4CCB"/>
  </w:style>
  <w:style w:type="paragraph" w:customStyle="1" w:styleId="dou-paragraph">
    <w:name w:val="dou-paragraph"/>
    <w:basedOn w:val="Normal"/>
    <w:rsid w:val="00CB4C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71235C"/>
    <w:pPr>
      <w:ind w:left="1861"/>
    </w:pPr>
    <w:rPr>
      <w:rFonts w:ascii="Arial Narrow" w:eastAsia="Arial Narrow" w:hAnsi="Arial Narrow" w:cs="Arial Narrow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1247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COSEMS AMAPA</cp:lastModifiedBy>
  <cp:revision>10</cp:revision>
  <dcterms:created xsi:type="dcterms:W3CDTF">2022-05-10T14:02:00Z</dcterms:created>
  <dcterms:modified xsi:type="dcterms:W3CDTF">2024-09-16T19:50:00Z</dcterms:modified>
</cp:coreProperties>
</file>