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9DF4" w14:textId="7A9119BB" w:rsidR="004A47F9" w:rsidRDefault="00A90F1A" w:rsidP="00060553">
      <w:pPr>
        <w:jc w:val="both"/>
        <w:rPr>
          <w:b/>
          <w:bCs/>
        </w:rPr>
      </w:pPr>
      <w:r w:rsidRPr="00EF4368">
        <w:rPr>
          <w:b/>
          <w:bCs/>
        </w:rPr>
        <w:t>Metodologias Ativas no</w:t>
      </w:r>
      <w:r w:rsidR="004A47F9" w:rsidRPr="00EF4368">
        <w:rPr>
          <w:b/>
          <w:bCs/>
        </w:rPr>
        <w:t xml:space="preserve"> processo de atualização de profissionais de saúde: Relato de Experiência.</w:t>
      </w:r>
    </w:p>
    <w:p w14:paraId="6C2640CF" w14:textId="2ABF2474" w:rsidR="00E20222" w:rsidRPr="00E20222" w:rsidRDefault="00E20222" w:rsidP="00E20222">
      <w:pPr>
        <w:jc w:val="both"/>
      </w:pPr>
      <w:r>
        <w:rPr>
          <w:b/>
          <w:bCs/>
        </w:rPr>
        <w:t xml:space="preserve">Autores: </w:t>
      </w:r>
      <w:r>
        <w:t xml:space="preserve">Hamana Olveira Queiroz Bessa; </w:t>
      </w:r>
      <w:r>
        <w:t>Maria do Socorro Florindo</w:t>
      </w:r>
      <w:r>
        <w:t xml:space="preserve">; </w:t>
      </w:r>
      <w:r>
        <w:t>Waleska Fernanda Souto Nóbrega</w:t>
      </w:r>
      <w:r>
        <w:t xml:space="preserve">; </w:t>
      </w:r>
      <w:r>
        <w:t>Carla Michelle Sarmento</w:t>
      </w:r>
      <w:r>
        <w:t xml:space="preserve">; </w:t>
      </w:r>
      <w:r>
        <w:t>Eugenia Maria A Santos</w:t>
      </w:r>
      <w:r>
        <w:t>.</w:t>
      </w:r>
    </w:p>
    <w:p w14:paraId="4C075F22" w14:textId="402497D7" w:rsidR="00060553" w:rsidRDefault="00A90F1A" w:rsidP="00060553">
      <w:pPr>
        <w:jc w:val="both"/>
      </w:pPr>
      <w:r w:rsidRPr="00EF4368">
        <w:rPr>
          <w:b/>
          <w:bCs/>
        </w:rPr>
        <w:t>Apresentação:</w:t>
      </w:r>
      <w:r>
        <w:t xml:space="preserve"> </w:t>
      </w:r>
      <w:r w:rsidR="00060553">
        <w:t xml:space="preserve">Diante da necessidade de atualização dos profissionais de saúde da Atenção </w:t>
      </w:r>
      <w:r>
        <w:t xml:space="preserve">Básica </w:t>
      </w:r>
      <w:r w:rsidR="00060553">
        <w:t>de Campina Grande, foi realizado</w:t>
      </w:r>
      <w:r>
        <w:t>,</w:t>
      </w:r>
      <w:r w:rsidR="00060553">
        <w:t xml:space="preserve"> </w:t>
      </w:r>
      <w:r>
        <w:t>o primeiro</w:t>
      </w:r>
      <w:r w:rsidR="00060553">
        <w:t xml:space="preserve"> curso </w:t>
      </w:r>
      <w:r>
        <w:t xml:space="preserve">Atualiza APS, </w:t>
      </w:r>
      <w:r w:rsidR="00060553">
        <w:t>com 1</w:t>
      </w:r>
      <w:r w:rsidR="0034724C">
        <w:t>96</w:t>
      </w:r>
      <w:r w:rsidR="00060553">
        <w:t xml:space="preserve"> profissionais dentre as mais diversas formações. Foram </w:t>
      </w:r>
      <w:r w:rsidR="000E5935">
        <w:t>executada</w:t>
      </w:r>
      <w:r w:rsidR="00060553">
        <w:t>s propostas</w:t>
      </w:r>
      <w:r w:rsidR="001D4B60">
        <w:t xml:space="preserve"> educacionais</w:t>
      </w:r>
      <w:r w:rsidR="00060553">
        <w:t xml:space="preserve"> que seguiam um termo de referência </w:t>
      </w:r>
      <w:r w:rsidR="001D4B60">
        <w:t xml:space="preserve">base </w:t>
      </w:r>
      <w:r w:rsidR="00060553">
        <w:t>por dia, tendo 47 facilitadores, divididos em oito salas, realizando as atividades propostas com os participantes de cada turma</w:t>
      </w:r>
      <w:r w:rsidR="00A06982">
        <w:t>. O curso ocorreu durante 5 dias</w:t>
      </w:r>
      <w:r>
        <w:t xml:space="preserve"> (06, 13, 20, 27 de março e 03 de abril</w:t>
      </w:r>
      <w:r w:rsidR="003475C8">
        <w:t xml:space="preserve"> de 2024)</w:t>
      </w:r>
      <w:r w:rsidR="00A06982">
        <w:t xml:space="preserve"> tendo carga horária total de 60 horas</w:t>
      </w:r>
      <w:r>
        <w:t xml:space="preserve"> (incluindo atividades auto dirigidas)</w:t>
      </w:r>
      <w:r w:rsidR="003475C8">
        <w:t xml:space="preserve"> e foi realizado nas dependências da Faculdade Uninassau, em Campina Grande- PB.  </w:t>
      </w:r>
      <w:r w:rsidR="00060553">
        <w:t xml:space="preserve">A turma da sala sete foi denominada Jairnilson Paim. </w:t>
      </w:r>
      <w:r w:rsidR="001E17FE">
        <w:t xml:space="preserve">Neste grupo foram </w:t>
      </w:r>
      <w:r w:rsidR="000070A9">
        <w:t>alocados 2</w:t>
      </w:r>
      <w:r w:rsidR="0028113E">
        <w:t>0</w:t>
      </w:r>
      <w:r w:rsidR="000070A9">
        <w:t xml:space="preserve"> profissionais, sendo os integrantes</w:t>
      </w:r>
      <w:r w:rsidR="001E17FE">
        <w:t xml:space="preserve"> da Unidade de Saúde da Família</w:t>
      </w:r>
      <w:r w:rsidR="006111AB">
        <w:t xml:space="preserve"> </w:t>
      </w:r>
      <w:r w:rsidR="001E17FE">
        <w:t xml:space="preserve">Bem-te-vi, que tem sua atuação na área de zona rural de São José da Mata, Campina Grande – PB, da </w:t>
      </w:r>
      <w:r w:rsidR="000070A9">
        <w:t>u</w:t>
      </w:r>
      <w:r w:rsidR="001E17FE">
        <w:t>nidade</w:t>
      </w:r>
      <w:r w:rsidR="000070A9">
        <w:t xml:space="preserve"> de saúde do Sistema Prisional do Serrotão, uma enfermeira da equipe de saúde</w:t>
      </w:r>
      <w:r w:rsidR="001E17FE">
        <w:t xml:space="preserve"> prisional</w:t>
      </w:r>
      <w:r w:rsidR="000070A9">
        <w:t>/ Penitenciária Feminina</w:t>
      </w:r>
      <w:r w:rsidR="001E17FE">
        <w:t xml:space="preserve"> e uma </w:t>
      </w:r>
      <w:r w:rsidR="000070A9">
        <w:t>enfermeira</w:t>
      </w:r>
      <w:r w:rsidR="001E17FE">
        <w:t xml:space="preserve"> da Residência Multiprofissional em Saúde Mental </w:t>
      </w:r>
      <w:r w:rsidR="00EF4368">
        <w:t>na Atenção Primária</w:t>
      </w:r>
      <w:r w:rsidR="006111AB">
        <w:t xml:space="preserve"> </w:t>
      </w:r>
      <w:r w:rsidR="00013AE3">
        <w:t>(RESMAP)</w:t>
      </w:r>
      <w:r w:rsidR="000070A9">
        <w:t>.</w:t>
      </w:r>
      <w:r w:rsidR="003475C8">
        <w:t xml:space="preserve"> A possibilidade de trocas de experiências, construção de conhecimento e atualizações dos profissionais foram determinantes para a realização do curso e promoveram uma integração entre as coordenações da secretaria municipal de saúde, gerentes de distritos e profissionais da atenção básica</w:t>
      </w:r>
      <w:r w:rsidR="00923AC1">
        <w:t xml:space="preserve">, com </w:t>
      </w:r>
      <w:r w:rsidR="003475C8">
        <w:t>formação em preceptoria</w:t>
      </w:r>
      <w:r w:rsidR="00923AC1">
        <w:t>,</w:t>
      </w:r>
      <w:r w:rsidR="00186D49">
        <w:t xml:space="preserve"> para execução do mesmo</w:t>
      </w:r>
      <w:r w:rsidR="003475C8">
        <w:t>.</w:t>
      </w:r>
    </w:p>
    <w:p w14:paraId="35ED2E73" w14:textId="6AEFC1E8" w:rsidR="00EF4368" w:rsidRDefault="00EF4368" w:rsidP="00060553">
      <w:pPr>
        <w:jc w:val="both"/>
      </w:pPr>
      <w:r w:rsidRPr="00EF4368">
        <w:rPr>
          <w:b/>
          <w:bCs/>
        </w:rPr>
        <w:t>Objetivo geral:</w:t>
      </w:r>
      <w:r>
        <w:t xml:space="preserve"> Realizar atualização dos profissionais de saúde da Atenção Primária à Saúde de Campina Grande – PB utilizando metodologias ativas de aprendizagem</w:t>
      </w:r>
      <w:r w:rsidR="009502FD">
        <w:t xml:space="preserve"> (MAA).</w:t>
      </w:r>
    </w:p>
    <w:p w14:paraId="789EC1DE" w14:textId="77777777" w:rsidR="00EF4368" w:rsidRDefault="00EF4368" w:rsidP="00060553">
      <w:pPr>
        <w:jc w:val="both"/>
        <w:rPr>
          <w:b/>
          <w:bCs/>
        </w:rPr>
      </w:pPr>
      <w:r w:rsidRPr="00EF4368">
        <w:rPr>
          <w:b/>
          <w:bCs/>
        </w:rPr>
        <w:t xml:space="preserve">Objetivos específicos: </w:t>
      </w:r>
    </w:p>
    <w:p w14:paraId="17E7E4B5" w14:textId="1C80147D" w:rsidR="00EF4368" w:rsidRDefault="00EF4368" w:rsidP="00060553">
      <w:pPr>
        <w:jc w:val="both"/>
      </w:pPr>
      <w:r>
        <w:t>Promover discussões a respeito do processo de trabalho realizado na APS de Campina Grande;</w:t>
      </w:r>
    </w:p>
    <w:p w14:paraId="0F52711F" w14:textId="05610CDF" w:rsidR="009502FD" w:rsidRDefault="00EF4368" w:rsidP="00060553">
      <w:pPr>
        <w:jc w:val="both"/>
      </w:pPr>
      <w:r>
        <w:t>Proporcionar</w:t>
      </w:r>
      <w:r w:rsidR="009502FD">
        <w:t xml:space="preserve"> momentos reflexivos</w:t>
      </w:r>
      <w:r w:rsidR="00F6207B">
        <w:t xml:space="preserve"> e de trocas de experiências,</w:t>
      </w:r>
      <w:r w:rsidR="009502FD">
        <w:t xml:space="preserve"> através de MAA;</w:t>
      </w:r>
    </w:p>
    <w:p w14:paraId="2006CC6F" w14:textId="6F492164" w:rsidR="00EF4368" w:rsidRDefault="009502FD" w:rsidP="00060553">
      <w:pPr>
        <w:jc w:val="both"/>
      </w:pPr>
      <w:r>
        <w:t>Possibilitar</w:t>
      </w:r>
      <w:r w:rsidR="00EF4368">
        <w:t xml:space="preserve"> uma maior integração entre os profissionais das equipes participantes;</w:t>
      </w:r>
    </w:p>
    <w:p w14:paraId="41E05263" w14:textId="0F66BC56" w:rsidR="00EF4368" w:rsidRDefault="00EF4368" w:rsidP="00060553">
      <w:pPr>
        <w:jc w:val="both"/>
      </w:pPr>
      <w:r>
        <w:t>Estimular leitura, reflexão e d</w:t>
      </w:r>
      <w:r w:rsidR="009502FD">
        <w:t>ebates</w:t>
      </w:r>
      <w:r w:rsidR="000A3858">
        <w:t xml:space="preserve"> a partir</w:t>
      </w:r>
      <w:r>
        <w:t xml:space="preserve"> d</w:t>
      </w:r>
      <w:r w:rsidR="000A3858">
        <w:t>e</w:t>
      </w:r>
      <w:r>
        <w:t xml:space="preserve"> </w:t>
      </w:r>
      <w:r w:rsidR="000A3858">
        <w:t>conteúdos</w:t>
      </w:r>
      <w:r>
        <w:t xml:space="preserve"> importantes para os profissionais atuantes na Atenção Básica</w:t>
      </w:r>
      <w:r w:rsidR="004647F1">
        <w:t>;</w:t>
      </w:r>
    </w:p>
    <w:p w14:paraId="76DC7F9B" w14:textId="1E8AD7EF" w:rsidR="004647F1" w:rsidRDefault="004647F1" w:rsidP="00060553">
      <w:pPr>
        <w:jc w:val="both"/>
      </w:pPr>
      <w:r>
        <w:t>Propiciar estímulo favorável à melhoria das práticas de cuidado em saúde dos usuários que utilizam os serviços ofertados pelos profissionais das unidades participantes.</w:t>
      </w:r>
    </w:p>
    <w:p w14:paraId="588C615D" w14:textId="79A47D35" w:rsidR="00EF4368" w:rsidRPr="00F6207B" w:rsidRDefault="00F6207B" w:rsidP="00060553">
      <w:pPr>
        <w:jc w:val="both"/>
        <w:rPr>
          <w:b/>
          <w:bCs/>
        </w:rPr>
      </w:pPr>
      <w:r w:rsidRPr="00F6207B">
        <w:rPr>
          <w:b/>
          <w:bCs/>
        </w:rPr>
        <w:t>Metodologia:</w:t>
      </w:r>
    </w:p>
    <w:p w14:paraId="077AED12" w14:textId="35BF933C" w:rsidR="000070A9" w:rsidRDefault="000070A9" w:rsidP="00060553">
      <w:pPr>
        <w:jc w:val="both"/>
      </w:pPr>
      <w:r>
        <w:t xml:space="preserve">Foram realizadas diversas oficinas utilizando </w:t>
      </w:r>
      <w:r w:rsidR="008E4F37">
        <w:t>MAA</w:t>
      </w:r>
      <w:r>
        <w:t>, entre elas</w:t>
      </w:r>
      <w:r w:rsidR="007B58CA">
        <w:t>: A</w:t>
      </w:r>
      <w:r w:rsidR="006A4877">
        <w:t>colhimentos</w:t>
      </w:r>
      <w:r w:rsidR="003F62A4">
        <w:t>: promoveram momentos reflexivos</w:t>
      </w:r>
      <w:r w:rsidR="00F6207B">
        <w:t xml:space="preserve"> que</w:t>
      </w:r>
      <w:r w:rsidR="001807E5">
        <w:t xml:space="preserve"> trouxeram</w:t>
      </w:r>
      <w:r w:rsidR="003F62A4">
        <w:t xml:space="preserve"> discussões</w:t>
      </w:r>
      <w:r w:rsidR="001807E5">
        <w:t xml:space="preserve"> riquíssim</w:t>
      </w:r>
      <w:r w:rsidR="003F62A4">
        <w:t>a</w:t>
      </w:r>
      <w:r w:rsidR="001807E5">
        <w:t xml:space="preserve">s, com </w:t>
      </w:r>
      <w:r w:rsidR="007B58CA">
        <w:t xml:space="preserve">a possibilidade </w:t>
      </w:r>
      <w:r w:rsidR="001807E5">
        <w:t>de extravasamento de emoções e reflexões sobre a vida e o processo de trabalho interprofissional</w:t>
      </w:r>
      <w:r w:rsidR="007B58CA">
        <w:t>. Cine viage</w:t>
      </w:r>
      <w:r w:rsidR="003F62A4">
        <w:t xml:space="preserve">m:  proporcionaram </w:t>
      </w:r>
      <w:r w:rsidR="001807E5">
        <w:t>resgates sobre a história</w:t>
      </w:r>
      <w:r w:rsidR="006111AB">
        <w:t xml:space="preserve"> da saúde pública</w:t>
      </w:r>
      <w:r w:rsidR="003F62A4">
        <w:t xml:space="preserve"> e sobre </w:t>
      </w:r>
      <w:r w:rsidR="001807E5">
        <w:t xml:space="preserve">os tipos de </w:t>
      </w:r>
      <w:r w:rsidR="00147A9E">
        <w:t>sistemas de saúde</w:t>
      </w:r>
      <w:r w:rsidR="001807E5">
        <w:t xml:space="preserve"> </w:t>
      </w:r>
      <w:r w:rsidR="00147A9E">
        <w:t xml:space="preserve">no </w:t>
      </w:r>
      <w:r w:rsidR="001807E5">
        <w:t>mundo</w:t>
      </w:r>
      <w:r w:rsidR="003F62A4">
        <w:t xml:space="preserve"> (</w:t>
      </w:r>
      <w:r w:rsidR="00147A9E">
        <w:t>possibilitando a reflexão sobre a importância do Sistema Único de Saúd</w:t>
      </w:r>
      <w:r w:rsidR="003F62A4">
        <w:t>e) e informação a respeito da</w:t>
      </w:r>
      <w:r w:rsidR="001807E5">
        <w:t xml:space="preserve"> utilização de tecnologias leves, leve-dura</w:t>
      </w:r>
      <w:r w:rsidR="003F62A4">
        <w:t>s</w:t>
      </w:r>
      <w:r w:rsidR="001807E5">
        <w:t xml:space="preserve"> e duras na realidade do trabalho n</w:t>
      </w:r>
      <w:r w:rsidR="003F62A4">
        <w:t>a Atenção Primária à Saúde</w:t>
      </w:r>
      <w:r w:rsidR="007B58CA">
        <w:t>. O</w:t>
      </w:r>
      <w:r>
        <w:t>ficinas de trabalho</w:t>
      </w:r>
      <w:r w:rsidR="003F62A4">
        <w:t xml:space="preserve">: permitindo o debate </w:t>
      </w:r>
      <w:r>
        <w:t>sobre</w:t>
      </w:r>
      <w:r w:rsidR="006A4877">
        <w:t xml:space="preserve"> </w:t>
      </w:r>
      <w:r w:rsidR="003F62A4">
        <w:t xml:space="preserve">as </w:t>
      </w:r>
      <w:r w:rsidR="006A4877">
        <w:t>atribuições</w:t>
      </w:r>
      <w:r w:rsidR="003F62A4">
        <w:t xml:space="preserve"> </w:t>
      </w:r>
      <w:r w:rsidR="006A4877">
        <w:t>dos profissionais da APS</w:t>
      </w:r>
      <w:r w:rsidR="007B58CA">
        <w:t xml:space="preserve"> e foi verificado que muitos profissionais desconheciam as atribuições comuns dos profissionais da APS conforme estabelecidas na Politica Nacional de Atenção Básica (PNAB) de 2017</w:t>
      </w:r>
      <w:r w:rsidR="00120B5F">
        <w:t>;</w:t>
      </w:r>
      <w:r w:rsidR="00823166">
        <w:t xml:space="preserve"> </w:t>
      </w:r>
      <w:r w:rsidR="008E4F37">
        <w:t>p</w:t>
      </w:r>
      <w:r w:rsidR="00823166">
        <w:t>roporcionando a identificação de potencialidades e fragilidades dos territórios das equipes e</w:t>
      </w:r>
      <w:r w:rsidR="00120B5F">
        <w:t>,</w:t>
      </w:r>
      <w:r w:rsidR="00823166">
        <w:t xml:space="preserve"> a partir disso</w:t>
      </w:r>
      <w:r w:rsidR="00120B5F">
        <w:t>,</w:t>
      </w:r>
      <w:r w:rsidR="00823166">
        <w:t xml:space="preserve"> debates sobre ações possíveis de serem </w:t>
      </w:r>
      <w:r w:rsidR="00823166">
        <w:lastRenderedPageBreak/>
        <w:t>realizadas para melhorias dos problemas apresentados</w:t>
      </w:r>
      <w:r w:rsidR="00120B5F">
        <w:t>;</w:t>
      </w:r>
      <w:r w:rsidR="008E4F37">
        <w:t xml:space="preserve"> p</w:t>
      </w:r>
      <w:r w:rsidR="00823166">
        <w:t>ropiciando o estímulo ao trabalho interprofissional através de discussão de caso e construção de projeto terapêutico singular</w:t>
      </w:r>
      <w:r w:rsidR="00120B5F">
        <w:t>;</w:t>
      </w:r>
      <w:r w:rsidR="00823166">
        <w:t xml:space="preserve"> </w:t>
      </w:r>
      <w:r w:rsidR="008E4F37">
        <w:t>i</w:t>
      </w:r>
      <w:r w:rsidR="00823166">
        <w:t>ncrementando o conhecimento dos participantes a respeito das Redes de Atenção à Saúde, Linhas de Cuidado, Políticas Nacionais e Ações Programáticas e estimulando a pesquisa e conhecimento sobre os autores que foram fundamentais na discussão sobre saúde coletiva no Brasil</w:t>
      </w:r>
      <w:r w:rsidR="008E4F37">
        <w:t>.</w:t>
      </w:r>
      <w:r w:rsidR="00823166">
        <w:t xml:space="preserve"> </w:t>
      </w:r>
    </w:p>
    <w:p w14:paraId="10A844AE" w14:textId="41E8D0DD" w:rsidR="006111AB" w:rsidRDefault="00F6207B" w:rsidP="00060553">
      <w:pPr>
        <w:jc w:val="both"/>
      </w:pPr>
      <w:r w:rsidRPr="00F6207B">
        <w:rPr>
          <w:b/>
          <w:bCs/>
        </w:rPr>
        <w:t>Resultados:</w:t>
      </w:r>
      <w:r>
        <w:t xml:space="preserve"> </w:t>
      </w:r>
      <w:r w:rsidR="006653F1">
        <w:t xml:space="preserve">A participação de profissionais com realidades tão diversas quanto a da </w:t>
      </w:r>
      <w:r w:rsidR="008E4F37">
        <w:t xml:space="preserve">Unidade de Saúde da Família (USF) </w:t>
      </w:r>
      <w:r w:rsidR="006653F1">
        <w:t>d</w:t>
      </w:r>
      <w:r w:rsidR="008E4F37">
        <w:t xml:space="preserve">a </w:t>
      </w:r>
      <w:r w:rsidR="006653F1">
        <w:t>zona rural e profissionais do Sistema Prisional promoveu uma rica discussão, pro</w:t>
      </w:r>
      <w:r>
        <w:t>porcionando</w:t>
      </w:r>
      <w:r w:rsidR="006653F1">
        <w:t xml:space="preserve"> o conhecimento de todos os envolvidos sobre realidades que não eram as suas, e trazendo uma interação efetiva entre as equipes que tentaram entender o funcionamento de cada uma. A equipe prisional repassou a realidade vivida por eles, quanto as dificuldades e potencialidades no cuidado com pessoas</w:t>
      </w:r>
      <w:r w:rsidR="008E4F37">
        <w:t xml:space="preserve"> privadas </w:t>
      </w:r>
      <w:r w:rsidR="006653F1">
        <w:t>de liberda</w:t>
      </w:r>
      <w:r w:rsidR="00A11153">
        <w:t>de e à tentativa de manter a dignidade com o cuidado dessas pessoas. E a USF Bem-te-vi demonstrou-se como uma equipe coesa e, como o trabalho interprofissional adequado, pode mudar as realidades e facilitar o processo de trabalho de todos, mesmo diante de contextos com situações adversas como as grandes distâncias da área por eles acompanhadas. A enfermeira da R</w:t>
      </w:r>
      <w:r w:rsidR="008E4F37">
        <w:t>ESMAP</w:t>
      </w:r>
      <w:r w:rsidR="00A11153">
        <w:t>, apesar de estar iniciando a residência agora, também trouxe contribuições das realidades já vivenciadas pela mesma e pode aprender com todas as experiências descritas, assim como os facilitadores, que eram 5 profissionais: uma dentista da Atenção básica e preceptora da R</w:t>
      </w:r>
      <w:r w:rsidR="006111AB">
        <w:t>ESMAP</w:t>
      </w:r>
      <w:r w:rsidR="00A11153">
        <w:t xml:space="preserve">, uma médica preceptora da Residência de Medicina de Família e </w:t>
      </w:r>
      <w:r w:rsidR="006111AB">
        <w:t>C</w:t>
      </w:r>
      <w:r w:rsidR="00A11153">
        <w:t xml:space="preserve">omunidade, uma gerente de distrito sanitário, uma coordenadora da Rede de Atenção às doenças crônicas e uma diretora da Políclinica da Liberdade, e puderam compartilhar suas experiências e aprender com as de todos. </w:t>
      </w:r>
    </w:p>
    <w:p w14:paraId="07278F8E" w14:textId="56883FA2" w:rsidR="006653F1" w:rsidRDefault="006111AB" w:rsidP="00060553">
      <w:pPr>
        <w:jc w:val="both"/>
      </w:pPr>
      <w:r w:rsidRPr="008E4F37">
        <w:rPr>
          <w:b/>
          <w:bCs/>
        </w:rPr>
        <w:t>Conclusão</w:t>
      </w:r>
      <w:r>
        <w:t>:</w:t>
      </w:r>
      <w:r w:rsidR="008E4F37">
        <w:t xml:space="preserve"> A experiência foi exitosa e potente, promovendo</w:t>
      </w:r>
      <w:r w:rsidR="002F6465">
        <w:t xml:space="preserve"> </w:t>
      </w:r>
      <w:r w:rsidR="008E4F37">
        <w:t xml:space="preserve">discussões, reflexões e estímulo aos profissionais para a melhoria de suas práticas em suas unidades, estando apropriados do conhecimento necessário para permitir as mudanças esperadas pelos </w:t>
      </w:r>
      <w:r w:rsidR="001B59C3">
        <w:t xml:space="preserve">idealizadores do curso. </w:t>
      </w:r>
      <w:r w:rsidR="007D0E11">
        <w:t>As</w:t>
      </w:r>
      <w:r w:rsidR="001B59C3">
        <w:t xml:space="preserve"> avaliações realizadas na sala sete (Jairnilson Paim), durante o curso, demonstraram o interesse pelos conteúdos abordados e que os participantes se sentiram estimulados com as dinâmicas apresentadas, bem como, tiveram fácil entendimento do processo através dos facilitadores presentes na turma. Além disto, o fato de serem de unidades com realidades diferentes</w:t>
      </w:r>
      <w:r w:rsidR="007B65A4">
        <w:t xml:space="preserve"> </w:t>
      </w:r>
      <w:r w:rsidR="001B59C3">
        <w:t>trouxe ainda mais interesse em conhecer as realidades e buscar soluções para as necessidades d</w:t>
      </w:r>
      <w:r w:rsidR="007B65A4">
        <w:t xml:space="preserve">a outra </w:t>
      </w:r>
      <w:r w:rsidR="001B59C3">
        <w:t>equipe. O compartilhamento entre os</w:t>
      </w:r>
      <w:r w:rsidR="007B65A4">
        <w:t xml:space="preserve"> </w:t>
      </w:r>
      <w:r w:rsidR="001B59C3">
        <w:t>profissionais presentes (médicos, enfermeiros, técnicos de enfermagem, dentistas, agentes comunitários de saúde, psicólogo, assistente social, auxiliar/técnico de saúde bucal, fisioterapeuta) possibilitou o debate e trouxe ampliação do conhecimento de todos, sendo vista, na prática, a importância de se trabalhar de forma interprofissional. Assim, o curso Atualiza APS deve ser mantido e será realizado com todas as equipes da Atenção Primária à Saúde de Campina Grande.</w:t>
      </w:r>
    </w:p>
    <w:p w14:paraId="35382523" w14:textId="17966114" w:rsidR="003430C1" w:rsidRPr="007A737D" w:rsidRDefault="003430C1" w:rsidP="00060553">
      <w:pPr>
        <w:jc w:val="both"/>
        <w:rPr>
          <w:b/>
          <w:bCs/>
        </w:rPr>
      </w:pPr>
      <w:r w:rsidRPr="007A737D">
        <w:rPr>
          <w:b/>
          <w:bCs/>
        </w:rPr>
        <w:t>Palavras-Chave:</w:t>
      </w:r>
    </w:p>
    <w:p w14:paraId="31539707" w14:textId="6598AAD4" w:rsidR="003430C1" w:rsidRDefault="003430C1" w:rsidP="00060553">
      <w:pPr>
        <w:jc w:val="both"/>
      </w:pPr>
      <w:r>
        <w:t xml:space="preserve">Atenção Primária à Saúde; Educação em </w:t>
      </w:r>
      <w:r w:rsidR="005F4CB2">
        <w:t>S</w:t>
      </w:r>
      <w:r>
        <w:t>aúde.</w:t>
      </w:r>
    </w:p>
    <w:p w14:paraId="648EBD30" w14:textId="77777777" w:rsidR="00356C01" w:rsidRDefault="00356C01"/>
    <w:p w14:paraId="46D5D459" w14:textId="77777777" w:rsidR="00356C01" w:rsidRDefault="00356C01"/>
    <w:p w14:paraId="7F07232D" w14:textId="77777777" w:rsidR="00356C01" w:rsidRDefault="00356C01"/>
    <w:p w14:paraId="72BA406C" w14:textId="0C21B96D" w:rsidR="00D53E1E" w:rsidRDefault="00D53E1E"/>
    <w:sectPr w:rsidR="00D53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F9"/>
    <w:rsid w:val="000070A9"/>
    <w:rsid w:val="00013AE3"/>
    <w:rsid w:val="00060553"/>
    <w:rsid w:val="000A3858"/>
    <w:rsid w:val="000B675E"/>
    <w:rsid w:val="000E5935"/>
    <w:rsid w:val="00120B5F"/>
    <w:rsid w:val="00147A9E"/>
    <w:rsid w:val="00175480"/>
    <w:rsid w:val="001807E5"/>
    <w:rsid w:val="00186D49"/>
    <w:rsid w:val="001B59C3"/>
    <w:rsid w:val="001D4B60"/>
    <w:rsid w:val="001E17FE"/>
    <w:rsid w:val="0028113E"/>
    <w:rsid w:val="002F6465"/>
    <w:rsid w:val="003430C1"/>
    <w:rsid w:val="0034724C"/>
    <w:rsid w:val="003475C8"/>
    <w:rsid w:val="00356C01"/>
    <w:rsid w:val="003F62A4"/>
    <w:rsid w:val="004647F1"/>
    <w:rsid w:val="004A47F9"/>
    <w:rsid w:val="005F29FF"/>
    <w:rsid w:val="005F4CB2"/>
    <w:rsid w:val="006111AB"/>
    <w:rsid w:val="006653F1"/>
    <w:rsid w:val="006A4877"/>
    <w:rsid w:val="007A737D"/>
    <w:rsid w:val="007B58CA"/>
    <w:rsid w:val="007B65A4"/>
    <w:rsid w:val="007D0E11"/>
    <w:rsid w:val="00823166"/>
    <w:rsid w:val="008E4F37"/>
    <w:rsid w:val="00923AC1"/>
    <w:rsid w:val="009502FD"/>
    <w:rsid w:val="00960DA5"/>
    <w:rsid w:val="00A06982"/>
    <w:rsid w:val="00A11153"/>
    <w:rsid w:val="00A90F1A"/>
    <w:rsid w:val="00D53E1E"/>
    <w:rsid w:val="00E20222"/>
    <w:rsid w:val="00EF4368"/>
    <w:rsid w:val="00F21544"/>
    <w:rsid w:val="00F6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3CAF"/>
  <w15:docId w15:val="{8A7440D5-5D7F-4C40-AB56-FA31843D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3E1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3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5757</TotalTime>
  <Pages>2</Pages>
  <Words>1046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hamanaoq@gmail.com</dc:creator>
  <cp:keywords/>
  <dc:description/>
  <cp:lastModifiedBy>hamanaoq@gmail.com</cp:lastModifiedBy>
  <cp:revision>10</cp:revision>
  <dcterms:created xsi:type="dcterms:W3CDTF">2024-04-10T02:23:00Z</dcterms:created>
  <dcterms:modified xsi:type="dcterms:W3CDTF">2024-04-16T02:15:00Z</dcterms:modified>
</cp:coreProperties>
</file>